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C3E347" w14:textId="4F6235FF" w:rsidR="00ED1741" w:rsidRPr="00E653DC" w:rsidRDefault="00ED1741" w:rsidP="00ED1741">
      <w:pPr>
        <w:spacing w:before="60" w:after="60" w:line="288" w:lineRule="auto"/>
        <w:jc w:val="center"/>
        <w:rPr>
          <w:rFonts w:ascii="Garamond" w:hAnsi="Garamond"/>
          <w:b/>
        </w:rPr>
      </w:pPr>
      <w:r w:rsidRPr="00E653DC">
        <w:rPr>
          <w:rFonts w:ascii="Garamond" w:hAnsi="Garamond"/>
          <w:b/>
          <w:bCs/>
        </w:rPr>
        <w:t xml:space="preserve">Umowa  </w:t>
      </w:r>
      <w:r w:rsidRPr="00E653DC">
        <w:rPr>
          <w:rFonts w:ascii="Garamond" w:hAnsi="Garamond"/>
          <w:b/>
        </w:rPr>
        <w:t>wydawnicza</w:t>
      </w:r>
      <w:r w:rsidR="001B0DB9">
        <w:rPr>
          <w:rFonts w:ascii="Garamond" w:hAnsi="Garamond"/>
          <w:b/>
        </w:rPr>
        <w:t xml:space="preserve"> </w:t>
      </w:r>
    </w:p>
    <w:p w14:paraId="03F30293" w14:textId="272AB2C1" w:rsidR="00ED1741" w:rsidRPr="00E653DC" w:rsidRDefault="00ED1741" w:rsidP="00ED1741">
      <w:pPr>
        <w:pStyle w:val="Nagwek1"/>
        <w:keepNext w:val="0"/>
        <w:spacing w:before="60" w:after="60" w:line="288" w:lineRule="auto"/>
        <w:rPr>
          <w:rFonts w:ascii="Garamond" w:hAnsi="Garamond"/>
          <w:szCs w:val="24"/>
        </w:rPr>
      </w:pPr>
      <w:r w:rsidRPr="00E653DC">
        <w:rPr>
          <w:rFonts w:ascii="Garamond" w:hAnsi="Garamond"/>
          <w:szCs w:val="24"/>
        </w:rPr>
        <w:t xml:space="preserve">wraz z udzieleniem licencji wyłącznej nr </w:t>
      </w:r>
      <w:r w:rsidR="00470EB5">
        <w:rPr>
          <w:rFonts w:ascii="Garamond" w:hAnsi="Garamond"/>
          <w:szCs w:val="24"/>
        </w:rPr>
        <w:t>….</w:t>
      </w:r>
      <w:r w:rsidR="00E0018D">
        <w:rPr>
          <w:rFonts w:ascii="Garamond" w:hAnsi="Garamond"/>
          <w:szCs w:val="24"/>
        </w:rPr>
        <w:t>/202</w:t>
      </w:r>
      <w:r w:rsidR="00880751">
        <w:rPr>
          <w:rFonts w:ascii="Garamond" w:hAnsi="Garamond"/>
          <w:szCs w:val="24"/>
        </w:rPr>
        <w:t>5</w:t>
      </w:r>
    </w:p>
    <w:p w14:paraId="5F0BEA2D" w14:textId="38534047" w:rsidR="00FD6D65" w:rsidRPr="00D5213E" w:rsidRDefault="00FD6D65" w:rsidP="00174CCF">
      <w:pPr>
        <w:widowControl w:val="0"/>
        <w:autoSpaceDE w:val="0"/>
        <w:autoSpaceDN w:val="0"/>
        <w:adjustRightInd w:val="0"/>
        <w:spacing w:before="60" w:after="60" w:line="288" w:lineRule="auto"/>
        <w:rPr>
          <w:rFonts w:ascii="Garamond" w:hAnsi="Garamond"/>
          <w:sz w:val="22"/>
          <w:szCs w:val="22"/>
        </w:rPr>
      </w:pPr>
    </w:p>
    <w:p w14:paraId="6723B742" w14:textId="680B8556" w:rsidR="00FD6D65" w:rsidRPr="00D5213E" w:rsidRDefault="00FD6D65" w:rsidP="00174CCF">
      <w:pPr>
        <w:widowControl w:val="0"/>
        <w:autoSpaceDE w:val="0"/>
        <w:autoSpaceDN w:val="0"/>
        <w:adjustRightInd w:val="0"/>
        <w:spacing w:before="60" w:after="60" w:line="288" w:lineRule="auto"/>
        <w:jc w:val="both"/>
        <w:rPr>
          <w:rFonts w:ascii="Garamond" w:hAnsi="Garamond"/>
          <w:sz w:val="22"/>
          <w:szCs w:val="22"/>
        </w:rPr>
      </w:pPr>
      <w:r w:rsidRPr="00D5213E">
        <w:rPr>
          <w:rFonts w:ascii="Garamond" w:hAnsi="Garamond"/>
          <w:sz w:val="22"/>
          <w:szCs w:val="22"/>
        </w:rPr>
        <w:t xml:space="preserve">zawarta dnia </w:t>
      </w:r>
      <w:r w:rsidR="00470EB5">
        <w:rPr>
          <w:rFonts w:ascii="Garamond" w:hAnsi="Garamond"/>
          <w:sz w:val="22"/>
          <w:szCs w:val="22"/>
        </w:rPr>
        <w:t>………</w:t>
      </w:r>
      <w:r w:rsidR="0015747B" w:rsidRPr="00D5213E">
        <w:rPr>
          <w:rFonts w:ascii="Garamond" w:hAnsi="Garamond"/>
          <w:sz w:val="22"/>
          <w:szCs w:val="22"/>
        </w:rPr>
        <w:t xml:space="preserve"> w Szczecinie</w:t>
      </w:r>
      <w:r w:rsidRPr="00D5213E">
        <w:rPr>
          <w:rFonts w:ascii="Garamond" w:hAnsi="Garamond"/>
          <w:sz w:val="22"/>
          <w:szCs w:val="22"/>
        </w:rPr>
        <w:t xml:space="preserve"> pomiędzy:</w:t>
      </w:r>
    </w:p>
    <w:p w14:paraId="603A42EE" w14:textId="77E09AEA" w:rsidR="00FD6D65" w:rsidRPr="00D5213E" w:rsidRDefault="00FD6D65" w:rsidP="00174CCF">
      <w:pPr>
        <w:widowControl w:val="0"/>
        <w:autoSpaceDE w:val="0"/>
        <w:autoSpaceDN w:val="0"/>
        <w:adjustRightInd w:val="0"/>
        <w:spacing w:before="60" w:after="60" w:line="288" w:lineRule="auto"/>
        <w:jc w:val="both"/>
        <w:rPr>
          <w:rFonts w:ascii="Garamond" w:hAnsi="Garamond"/>
          <w:sz w:val="22"/>
          <w:szCs w:val="22"/>
        </w:rPr>
      </w:pPr>
      <w:r w:rsidRPr="00D5213E">
        <w:rPr>
          <w:rFonts w:ascii="Garamond" w:hAnsi="Garamond"/>
          <w:b/>
          <w:sz w:val="22"/>
          <w:szCs w:val="22"/>
        </w:rPr>
        <w:t>Uni</w:t>
      </w:r>
      <w:r w:rsidR="0015747B" w:rsidRPr="00D5213E">
        <w:rPr>
          <w:rFonts w:ascii="Garamond" w:hAnsi="Garamond"/>
          <w:b/>
          <w:sz w:val="22"/>
          <w:szCs w:val="22"/>
        </w:rPr>
        <w:t>wersytetem Szczecińskim</w:t>
      </w:r>
      <w:r w:rsidR="00B426CA" w:rsidRPr="00D5213E">
        <w:rPr>
          <w:rFonts w:ascii="Garamond" w:hAnsi="Garamond"/>
          <w:sz w:val="22"/>
          <w:szCs w:val="22"/>
        </w:rPr>
        <w:t>, z siedzibą w Szczecinie</w:t>
      </w:r>
      <w:r w:rsidRPr="00D5213E">
        <w:rPr>
          <w:rFonts w:ascii="Garamond" w:hAnsi="Garamond"/>
          <w:sz w:val="22"/>
          <w:szCs w:val="22"/>
        </w:rPr>
        <w:t xml:space="preserve"> </w:t>
      </w:r>
      <w:r w:rsidR="00FA2198" w:rsidRPr="00D5213E">
        <w:rPr>
          <w:rFonts w:ascii="Garamond" w:hAnsi="Garamond"/>
          <w:sz w:val="22"/>
          <w:szCs w:val="22"/>
        </w:rPr>
        <w:t xml:space="preserve">(70-453), </w:t>
      </w:r>
      <w:r w:rsidR="004A48F8" w:rsidRPr="00D5213E">
        <w:rPr>
          <w:rFonts w:ascii="Garamond" w:hAnsi="Garamond"/>
          <w:sz w:val="22"/>
          <w:szCs w:val="22"/>
        </w:rPr>
        <w:t>al.</w:t>
      </w:r>
      <w:r w:rsidR="00FA2198" w:rsidRPr="00D5213E">
        <w:rPr>
          <w:rFonts w:ascii="Garamond" w:hAnsi="Garamond"/>
          <w:sz w:val="22"/>
          <w:szCs w:val="22"/>
        </w:rPr>
        <w:t xml:space="preserve"> Papieża Jana Pawła II 22a</w:t>
      </w:r>
      <w:r w:rsidR="004A48F8" w:rsidRPr="00D5213E">
        <w:rPr>
          <w:rFonts w:ascii="Garamond" w:hAnsi="Garamond"/>
          <w:sz w:val="22"/>
          <w:szCs w:val="22"/>
        </w:rPr>
        <w:t>,</w:t>
      </w:r>
    </w:p>
    <w:p w14:paraId="36268A24" w14:textId="08E690F4" w:rsidR="00FD6D65" w:rsidRPr="00D5213E" w:rsidRDefault="00FD6D65" w:rsidP="00174CCF">
      <w:pPr>
        <w:widowControl w:val="0"/>
        <w:autoSpaceDE w:val="0"/>
        <w:autoSpaceDN w:val="0"/>
        <w:adjustRightInd w:val="0"/>
        <w:spacing w:before="60" w:after="60" w:line="288" w:lineRule="auto"/>
        <w:jc w:val="both"/>
        <w:rPr>
          <w:rFonts w:ascii="Garamond" w:hAnsi="Garamond"/>
          <w:sz w:val="22"/>
          <w:szCs w:val="22"/>
        </w:rPr>
      </w:pPr>
      <w:r w:rsidRPr="00D5213E">
        <w:rPr>
          <w:rFonts w:ascii="Garamond" w:hAnsi="Garamond"/>
          <w:sz w:val="22"/>
          <w:szCs w:val="22"/>
        </w:rPr>
        <w:t>w imieniu którego działa na podstawie pełnomocnict</w:t>
      </w:r>
      <w:r w:rsidR="0015747B" w:rsidRPr="00D5213E">
        <w:rPr>
          <w:rFonts w:ascii="Garamond" w:hAnsi="Garamond"/>
          <w:sz w:val="22"/>
          <w:szCs w:val="22"/>
        </w:rPr>
        <w:t xml:space="preserve">wa </w:t>
      </w:r>
      <w:r w:rsidR="003F5D93" w:rsidRPr="00D5213E">
        <w:rPr>
          <w:rFonts w:ascii="Garamond" w:hAnsi="Garamond"/>
          <w:sz w:val="22"/>
          <w:szCs w:val="22"/>
        </w:rPr>
        <w:t xml:space="preserve">z dnia </w:t>
      </w:r>
      <w:r w:rsidR="00ED1741" w:rsidRPr="00D5213E">
        <w:rPr>
          <w:rFonts w:ascii="Garamond" w:hAnsi="Garamond"/>
          <w:sz w:val="22"/>
          <w:szCs w:val="22"/>
        </w:rPr>
        <w:t>1.09.2020 r.</w:t>
      </w:r>
      <w:r w:rsidR="00D5213E" w:rsidRPr="00D5213E">
        <w:rPr>
          <w:rFonts w:ascii="Garamond" w:hAnsi="Garamond"/>
          <w:sz w:val="22"/>
          <w:szCs w:val="22"/>
        </w:rPr>
        <w:t xml:space="preserve"> </w:t>
      </w:r>
      <w:r w:rsidR="0015747B" w:rsidRPr="00D5213E">
        <w:rPr>
          <w:rFonts w:ascii="Garamond" w:hAnsi="Garamond"/>
          <w:sz w:val="22"/>
          <w:szCs w:val="22"/>
        </w:rPr>
        <w:t>udzielonego przez Rektora US</w:t>
      </w:r>
      <w:r w:rsidRPr="00D5213E">
        <w:rPr>
          <w:rFonts w:ascii="Garamond" w:hAnsi="Garamond"/>
          <w:sz w:val="22"/>
          <w:szCs w:val="22"/>
        </w:rPr>
        <w:t xml:space="preserve"> </w:t>
      </w:r>
    </w:p>
    <w:p w14:paraId="1134EB0F" w14:textId="7D8B1241" w:rsidR="00FD6D65" w:rsidRPr="00D5213E" w:rsidRDefault="00FD6D65" w:rsidP="00174CCF">
      <w:pPr>
        <w:widowControl w:val="0"/>
        <w:autoSpaceDE w:val="0"/>
        <w:autoSpaceDN w:val="0"/>
        <w:adjustRightInd w:val="0"/>
        <w:spacing w:before="60" w:after="60" w:line="288" w:lineRule="auto"/>
        <w:jc w:val="both"/>
        <w:rPr>
          <w:rFonts w:ascii="Garamond" w:hAnsi="Garamond"/>
          <w:bCs/>
          <w:sz w:val="22"/>
          <w:szCs w:val="22"/>
        </w:rPr>
      </w:pPr>
      <w:r w:rsidRPr="00D5213E">
        <w:rPr>
          <w:rFonts w:ascii="Garamond" w:hAnsi="Garamond"/>
          <w:bCs/>
          <w:sz w:val="22"/>
          <w:szCs w:val="22"/>
        </w:rPr>
        <w:t>Dyr</w:t>
      </w:r>
      <w:r w:rsidR="00FB364B" w:rsidRPr="00D5213E">
        <w:rPr>
          <w:rFonts w:ascii="Garamond" w:hAnsi="Garamond"/>
          <w:bCs/>
          <w:sz w:val="22"/>
          <w:szCs w:val="22"/>
        </w:rPr>
        <w:t>ektor Wydawnict</w:t>
      </w:r>
      <w:r w:rsidR="0015747B" w:rsidRPr="00D5213E">
        <w:rPr>
          <w:rFonts w:ascii="Garamond" w:hAnsi="Garamond"/>
          <w:bCs/>
          <w:sz w:val="22"/>
          <w:szCs w:val="22"/>
        </w:rPr>
        <w:t>wa Naukowego US</w:t>
      </w:r>
      <w:r w:rsidR="00FB364B" w:rsidRPr="00D5213E">
        <w:rPr>
          <w:rFonts w:ascii="Garamond" w:hAnsi="Garamond"/>
          <w:bCs/>
          <w:sz w:val="22"/>
          <w:szCs w:val="22"/>
        </w:rPr>
        <w:t xml:space="preserve"> – </w:t>
      </w:r>
      <w:r w:rsidR="0015747B" w:rsidRPr="00D5213E">
        <w:rPr>
          <w:rFonts w:ascii="Garamond" w:hAnsi="Garamond"/>
          <w:bCs/>
          <w:sz w:val="22"/>
          <w:szCs w:val="22"/>
        </w:rPr>
        <w:t>Elżbieta Zarzycka</w:t>
      </w:r>
      <w:r w:rsidR="00270910" w:rsidRPr="00D5213E">
        <w:rPr>
          <w:rFonts w:ascii="Garamond" w:hAnsi="Garamond"/>
          <w:bCs/>
          <w:sz w:val="22"/>
          <w:szCs w:val="22"/>
        </w:rPr>
        <w:t>,</w:t>
      </w:r>
      <w:r w:rsidR="00D5213E">
        <w:rPr>
          <w:rFonts w:ascii="Garamond" w:hAnsi="Garamond"/>
          <w:bCs/>
          <w:sz w:val="22"/>
          <w:szCs w:val="22"/>
        </w:rPr>
        <w:t xml:space="preserve"> </w:t>
      </w:r>
      <w:r w:rsidRPr="00D5213E">
        <w:rPr>
          <w:rFonts w:ascii="Garamond" w:hAnsi="Garamond"/>
          <w:sz w:val="22"/>
          <w:szCs w:val="22"/>
        </w:rPr>
        <w:t xml:space="preserve">zwanym w dalszej części umowy „Wydawcą”, </w:t>
      </w:r>
    </w:p>
    <w:p w14:paraId="362A5B38" w14:textId="77777777" w:rsidR="00FD6D65" w:rsidRPr="00174CCF" w:rsidRDefault="00FD6D65" w:rsidP="00174CCF">
      <w:pPr>
        <w:widowControl w:val="0"/>
        <w:autoSpaceDE w:val="0"/>
        <w:autoSpaceDN w:val="0"/>
        <w:adjustRightInd w:val="0"/>
        <w:spacing w:before="60" w:after="60" w:line="288" w:lineRule="auto"/>
        <w:jc w:val="both"/>
        <w:rPr>
          <w:rFonts w:ascii="Garamond" w:hAnsi="Garamond"/>
        </w:rPr>
      </w:pPr>
      <w:r w:rsidRPr="00174CCF">
        <w:rPr>
          <w:rFonts w:ascii="Garamond" w:hAnsi="Garamond"/>
        </w:rPr>
        <w:t>a</w:t>
      </w:r>
    </w:p>
    <w:p w14:paraId="304FD660" w14:textId="6DCA4DC2" w:rsidR="00FD6D65" w:rsidRPr="00D5213E" w:rsidRDefault="00470EB5" w:rsidP="00D5213E">
      <w:pPr>
        <w:pStyle w:val="Lista"/>
        <w:tabs>
          <w:tab w:val="clear" w:pos="720"/>
          <w:tab w:val="left" w:pos="0"/>
        </w:tabs>
        <w:spacing w:before="60" w:after="60" w:line="288" w:lineRule="auto"/>
        <w:ind w:left="0" w:firstLine="0"/>
        <w:rPr>
          <w:rFonts w:ascii="Garamond" w:hAnsi="Garamond"/>
          <w:b/>
          <w:sz w:val="24"/>
          <w:szCs w:val="24"/>
        </w:rPr>
      </w:pPr>
      <w:r>
        <w:rPr>
          <w:rFonts w:ascii="Garamond" w:hAnsi="Garamond"/>
          <w:b/>
          <w:bCs/>
          <w:sz w:val="24"/>
          <w:szCs w:val="24"/>
        </w:rPr>
        <w:t>………………………………………………………</w:t>
      </w:r>
      <w:r w:rsidR="00D5213E">
        <w:rPr>
          <w:rFonts w:ascii="Garamond" w:hAnsi="Garamond"/>
          <w:b/>
          <w:sz w:val="24"/>
          <w:szCs w:val="24"/>
        </w:rPr>
        <w:t xml:space="preserve">, </w:t>
      </w:r>
      <w:r w:rsidR="00FD6D65" w:rsidRPr="00D5213E">
        <w:rPr>
          <w:rFonts w:ascii="Garamond" w:hAnsi="Garamond"/>
          <w:sz w:val="24"/>
          <w:szCs w:val="24"/>
        </w:rPr>
        <w:t>zwan</w:t>
      </w:r>
      <w:r w:rsidR="00C5150F">
        <w:rPr>
          <w:rFonts w:ascii="Garamond" w:hAnsi="Garamond"/>
          <w:sz w:val="24"/>
          <w:szCs w:val="24"/>
        </w:rPr>
        <w:t>ą</w:t>
      </w:r>
      <w:r w:rsidR="00FD6D65" w:rsidRPr="00D5213E">
        <w:rPr>
          <w:rFonts w:ascii="Garamond" w:hAnsi="Garamond"/>
          <w:sz w:val="24"/>
          <w:szCs w:val="24"/>
        </w:rPr>
        <w:t xml:space="preserve"> w dalszej części umowy „Autorem”</w:t>
      </w:r>
    </w:p>
    <w:p w14:paraId="01DFDDF2" w14:textId="77777777" w:rsidR="00B0479D" w:rsidRPr="00174CCF" w:rsidRDefault="00B0479D" w:rsidP="00174CCF">
      <w:pPr>
        <w:widowControl w:val="0"/>
        <w:autoSpaceDE w:val="0"/>
        <w:autoSpaceDN w:val="0"/>
        <w:adjustRightInd w:val="0"/>
        <w:spacing w:before="60" w:after="60" w:line="288" w:lineRule="auto"/>
        <w:jc w:val="center"/>
        <w:rPr>
          <w:rFonts w:ascii="Garamond" w:hAnsi="Garamond"/>
        </w:rPr>
      </w:pPr>
      <w:r w:rsidRPr="00174CCF">
        <w:rPr>
          <w:rFonts w:ascii="Garamond" w:hAnsi="Garamond"/>
        </w:rPr>
        <w:t>§ 1</w:t>
      </w:r>
    </w:p>
    <w:p w14:paraId="045241D1" w14:textId="64EC6B5A" w:rsidR="00B0479D" w:rsidRDefault="00B0479D" w:rsidP="00134A69">
      <w:pPr>
        <w:pStyle w:val="Akapitzlist"/>
        <w:widowControl w:val="0"/>
        <w:numPr>
          <w:ilvl w:val="0"/>
          <w:numId w:val="2"/>
        </w:numPr>
        <w:autoSpaceDE w:val="0"/>
        <w:autoSpaceDN w:val="0"/>
        <w:adjustRightInd w:val="0"/>
        <w:spacing w:before="60" w:after="60" w:line="288" w:lineRule="auto"/>
        <w:ind w:left="357" w:hanging="357"/>
        <w:rPr>
          <w:rFonts w:ascii="Garamond" w:hAnsi="Garamond"/>
        </w:rPr>
      </w:pPr>
      <w:r w:rsidRPr="00174CCF">
        <w:rPr>
          <w:rFonts w:ascii="Garamond" w:hAnsi="Garamond"/>
        </w:rPr>
        <w:t>Autor oświadcza,</w:t>
      </w:r>
      <w:r w:rsidR="00FA2198" w:rsidRPr="00174CCF">
        <w:rPr>
          <w:rFonts w:ascii="Garamond" w:hAnsi="Garamond"/>
        </w:rPr>
        <w:t xml:space="preserve"> że</w:t>
      </w:r>
      <w:r w:rsidRPr="00174CCF">
        <w:rPr>
          <w:rFonts w:ascii="Garamond" w:hAnsi="Garamond"/>
        </w:rPr>
        <w:t xml:space="preserve"> </w:t>
      </w:r>
      <w:r w:rsidR="004C3C48" w:rsidRPr="00174CCF">
        <w:rPr>
          <w:rFonts w:ascii="Garamond" w:hAnsi="Garamond"/>
        </w:rPr>
        <w:t>napisał</w:t>
      </w:r>
      <w:r w:rsidRPr="00174CCF">
        <w:rPr>
          <w:rFonts w:ascii="Garamond" w:hAnsi="Garamond"/>
        </w:rPr>
        <w:t xml:space="preserve"> </w:t>
      </w:r>
      <w:r w:rsidR="004C3C48" w:rsidRPr="00174CCF">
        <w:rPr>
          <w:rFonts w:ascii="Garamond" w:hAnsi="Garamond"/>
        </w:rPr>
        <w:t>utwór pt.</w:t>
      </w:r>
      <w:r w:rsidRPr="00174CCF">
        <w:rPr>
          <w:rFonts w:ascii="Garamond" w:hAnsi="Garamond"/>
        </w:rPr>
        <w:t>:</w:t>
      </w:r>
    </w:p>
    <w:p w14:paraId="09DBCDDB" w14:textId="33A58270" w:rsidR="00880751" w:rsidRPr="00470EB5" w:rsidRDefault="00470EB5" w:rsidP="00880751">
      <w:pPr>
        <w:pStyle w:val="Akapitzlist"/>
        <w:widowControl w:val="0"/>
        <w:autoSpaceDE w:val="0"/>
        <w:autoSpaceDN w:val="0"/>
        <w:adjustRightInd w:val="0"/>
        <w:spacing w:before="60" w:after="60" w:line="288" w:lineRule="auto"/>
        <w:ind w:left="357"/>
        <w:rPr>
          <w:rFonts w:ascii="Garamond" w:hAnsi="Garamond"/>
          <w:bCs/>
        </w:rPr>
      </w:pPr>
      <w:r w:rsidRPr="00470EB5">
        <w:rPr>
          <w:rFonts w:ascii="Garamond" w:hAnsi="Garamond"/>
          <w:bCs/>
        </w:rPr>
        <w:t>…………………………………………………………………………………………………...</w:t>
      </w:r>
    </w:p>
    <w:p w14:paraId="5781D442" w14:textId="6F33D7FA" w:rsidR="008C745A" w:rsidRDefault="00B14B41" w:rsidP="0008504B">
      <w:pPr>
        <w:widowControl w:val="0"/>
        <w:autoSpaceDE w:val="0"/>
        <w:autoSpaceDN w:val="0"/>
        <w:adjustRightInd w:val="0"/>
        <w:spacing w:before="60" w:after="60" w:line="288" w:lineRule="auto"/>
        <w:ind w:left="284"/>
        <w:jc w:val="both"/>
        <w:rPr>
          <w:rFonts w:ascii="Garamond" w:hAnsi="Garamond"/>
        </w:rPr>
      </w:pPr>
      <w:r w:rsidRPr="00174CCF">
        <w:rPr>
          <w:rFonts w:ascii="Garamond" w:hAnsi="Garamond"/>
        </w:rPr>
        <w:t>zwany</w:t>
      </w:r>
      <w:r w:rsidR="0004392E" w:rsidRPr="00174CCF">
        <w:rPr>
          <w:rFonts w:ascii="Garamond" w:hAnsi="Garamond"/>
        </w:rPr>
        <w:t xml:space="preserve"> </w:t>
      </w:r>
      <w:r w:rsidR="00B0479D" w:rsidRPr="00174CCF">
        <w:rPr>
          <w:rFonts w:ascii="Garamond" w:hAnsi="Garamond"/>
        </w:rPr>
        <w:t>dalej „</w:t>
      </w:r>
      <w:r w:rsidR="004A48F8" w:rsidRPr="00174CCF">
        <w:rPr>
          <w:rFonts w:ascii="Garamond" w:hAnsi="Garamond"/>
        </w:rPr>
        <w:t>u</w:t>
      </w:r>
      <w:r w:rsidR="00B0479D" w:rsidRPr="00174CCF">
        <w:rPr>
          <w:rFonts w:ascii="Garamond" w:hAnsi="Garamond"/>
        </w:rPr>
        <w:t xml:space="preserve">tworem”, </w:t>
      </w:r>
      <w:r w:rsidRPr="00174CCF">
        <w:rPr>
          <w:rFonts w:ascii="Garamond" w:hAnsi="Garamond"/>
        </w:rPr>
        <w:t>którego dotąd nie opublikował</w:t>
      </w:r>
      <w:r w:rsidR="008C745A">
        <w:rPr>
          <w:rFonts w:ascii="Garamond" w:hAnsi="Garamond"/>
        </w:rPr>
        <w:t>.</w:t>
      </w:r>
    </w:p>
    <w:p w14:paraId="6B6D284E" w14:textId="0DDDE1BD" w:rsidR="00E43E98" w:rsidRDefault="00E43E98" w:rsidP="008C745A">
      <w:pPr>
        <w:widowControl w:val="0"/>
        <w:autoSpaceDE w:val="0"/>
        <w:autoSpaceDN w:val="0"/>
        <w:adjustRightInd w:val="0"/>
        <w:spacing w:before="60" w:after="60" w:line="288" w:lineRule="auto"/>
        <w:ind w:left="284"/>
        <w:jc w:val="both"/>
        <w:rPr>
          <w:rFonts w:ascii="Garamond" w:hAnsi="Garamond"/>
        </w:rPr>
      </w:pPr>
      <w:r w:rsidRPr="00E43E98">
        <w:rPr>
          <w:rFonts w:ascii="Garamond" w:hAnsi="Garamond"/>
        </w:rPr>
        <w:t xml:space="preserve">Utwór wchodzi w </w:t>
      </w:r>
      <w:r>
        <w:rPr>
          <w:rFonts w:ascii="Garamond" w:hAnsi="Garamond"/>
        </w:rPr>
        <w:t>skład dzieła zbiorowego</w:t>
      </w:r>
      <w:r w:rsidR="00470EB5">
        <w:rPr>
          <w:rFonts w:ascii="Garamond" w:hAnsi="Garamond"/>
        </w:rPr>
        <w:t xml:space="preserve"> </w:t>
      </w:r>
      <w:r w:rsidR="00470EB5" w:rsidRPr="00470EB5">
        <w:rPr>
          <w:rFonts w:ascii="Garamond" w:hAnsi="Garamond"/>
        </w:rPr>
        <w:t>………..</w:t>
      </w:r>
      <w:r w:rsidR="00470EB5" w:rsidRPr="00470EB5">
        <w:rPr>
          <w:rFonts w:ascii="Garamond" w:hAnsi="Garamond"/>
          <w:bCs/>
        </w:rPr>
        <w:t>………………………..………………….</w:t>
      </w:r>
      <w:r w:rsidR="008C745A">
        <w:rPr>
          <w:rFonts w:ascii="Garamond" w:hAnsi="Garamond"/>
        </w:rPr>
        <w:t xml:space="preserve"> </w:t>
      </w:r>
      <w:r w:rsidR="00452757">
        <w:rPr>
          <w:rFonts w:ascii="Garamond" w:hAnsi="Garamond"/>
        </w:rPr>
        <w:br/>
      </w:r>
      <w:r>
        <w:rPr>
          <w:rFonts w:ascii="Garamond" w:hAnsi="Garamond"/>
        </w:rPr>
        <w:t>pod red</w:t>
      </w:r>
      <w:r w:rsidRPr="00DC4F27">
        <w:rPr>
          <w:rFonts w:ascii="Garamond" w:hAnsi="Garamond"/>
          <w:b/>
          <w:bCs/>
        </w:rPr>
        <w:t>.</w:t>
      </w:r>
      <w:r w:rsidR="00DC4F27" w:rsidRPr="00DC4F27">
        <w:rPr>
          <w:rFonts w:ascii="Garamond" w:hAnsi="Garamond"/>
          <w:b/>
          <w:bCs/>
        </w:rPr>
        <w:t xml:space="preserve"> </w:t>
      </w:r>
      <w:r w:rsidR="00470EB5">
        <w:rPr>
          <w:rFonts w:ascii="Garamond" w:hAnsi="Garamond"/>
          <w:b/>
          <w:bCs/>
        </w:rPr>
        <w:t>………………………………………………</w:t>
      </w:r>
      <w:r>
        <w:rPr>
          <w:rFonts w:ascii="Garamond" w:hAnsi="Garamond"/>
        </w:rPr>
        <w:t xml:space="preserve">, o objętości </w:t>
      </w:r>
      <w:r w:rsidR="00470EB5">
        <w:rPr>
          <w:rFonts w:ascii="Garamond" w:hAnsi="Garamond"/>
        </w:rPr>
        <w:t>….</w:t>
      </w:r>
      <w:r>
        <w:rPr>
          <w:rFonts w:ascii="Garamond" w:hAnsi="Garamond"/>
        </w:rPr>
        <w:t xml:space="preserve"> arkuszy autorskich.</w:t>
      </w:r>
    </w:p>
    <w:p w14:paraId="0C7A3399" w14:textId="1DEEC0F5" w:rsidR="001252EF" w:rsidRPr="00E43E98" w:rsidRDefault="001252EF" w:rsidP="00134A69">
      <w:pPr>
        <w:pStyle w:val="Akapitzlist"/>
        <w:widowControl w:val="0"/>
        <w:numPr>
          <w:ilvl w:val="0"/>
          <w:numId w:val="2"/>
        </w:numPr>
        <w:autoSpaceDE w:val="0"/>
        <w:autoSpaceDN w:val="0"/>
        <w:adjustRightInd w:val="0"/>
        <w:spacing w:before="60" w:after="60" w:line="288" w:lineRule="auto"/>
        <w:ind w:left="284" w:hanging="284"/>
        <w:jc w:val="both"/>
        <w:rPr>
          <w:rFonts w:ascii="Garamond" w:hAnsi="Garamond"/>
        </w:rPr>
      </w:pPr>
      <w:r w:rsidRPr="00E43E98">
        <w:rPr>
          <w:rFonts w:ascii="Garamond" w:hAnsi="Garamond"/>
        </w:rPr>
        <w:t xml:space="preserve">Tytuł utworu może być zmieniony za obopólnym porozumieniem </w:t>
      </w:r>
      <w:r w:rsidR="00E10E79" w:rsidRPr="00E43E98">
        <w:rPr>
          <w:rFonts w:ascii="Garamond" w:hAnsi="Garamond"/>
        </w:rPr>
        <w:t>S</w:t>
      </w:r>
      <w:r w:rsidRPr="00E43E98">
        <w:rPr>
          <w:rFonts w:ascii="Garamond" w:hAnsi="Garamond"/>
        </w:rPr>
        <w:t>tron.</w:t>
      </w:r>
    </w:p>
    <w:p w14:paraId="537C623B" w14:textId="77777777" w:rsidR="00FD6D65" w:rsidRPr="00174CCF" w:rsidRDefault="0000247D" w:rsidP="00174CCF">
      <w:pPr>
        <w:widowControl w:val="0"/>
        <w:autoSpaceDE w:val="0"/>
        <w:autoSpaceDN w:val="0"/>
        <w:adjustRightInd w:val="0"/>
        <w:spacing w:before="60" w:after="60" w:line="288" w:lineRule="auto"/>
        <w:jc w:val="center"/>
        <w:rPr>
          <w:rFonts w:ascii="Garamond" w:hAnsi="Garamond"/>
        </w:rPr>
      </w:pPr>
      <w:r w:rsidRPr="00174CCF">
        <w:rPr>
          <w:rFonts w:ascii="Garamond" w:hAnsi="Garamond"/>
        </w:rPr>
        <w:t>§ 2</w:t>
      </w:r>
    </w:p>
    <w:p w14:paraId="4C1FE5C6" w14:textId="31870D99" w:rsidR="00270910" w:rsidRPr="00174CCF" w:rsidRDefault="00270910" w:rsidP="00174CCF">
      <w:pPr>
        <w:widowControl w:val="0"/>
        <w:numPr>
          <w:ilvl w:val="0"/>
          <w:numId w:val="1"/>
        </w:numPr>
        <w:autoSpaceDE w:val="0"/>
        <w:autoSpaceDN w:val="0"/>
        <w:adjustRightInd w:val="0"/>
        <w:spacing w:before="60" w:after="60" w:line="288" w:lineRule="auto"/>
        <w:ind w:left="357" w:hanging="357"/>
        <w:jc w:val="both"/>
        <w:rPr>
          <w:rFonts w:ascii="Garamond" w:hAnsi="Garamond"/>
        </w:rPr>
      </w:pPr>
      <w:r w:rsidRPr="00174CCF">
        <w:rPr>
          <w:rFonts w:ascii="Garamond" w:hAnsi="Garamond"/>
        </w:rPr>
        <w:t xml:space="preserve">Autor oświadcza, że utwór, o którym mowa w § 1, stanowi </w:t>
      </w:r>
      <w:r w:rsidRPr="00174CCF">
        <w:rPr>
          <w:rFonts w:ascii="Garamond" w:hAnsi="Garamond"/>
          <w:shd w:val="clear" w:color="auto" w:fill="FFFFFF"/>
        </w:rPr>
        <w:t xml:space="preserve">przejaw jego działalności twórczej </w:t>
      </w:r>
      <w:r w:rsidR="00913AE7">
        <w:rPr>
          <w:rFonts w:ascii="Garamond" w:hAnsi="Garamond"/>
          <w:shd w:val="clear" w:color="auto" w:fill="FFFFFF"/>
        </w:rPr>
        <w:br/>
      </w:r>
      <w:r w:rsidRPr="00174CCF">
        <w:rPr>
          <w:rFonts w:ascii="Garamond" w:hAnsi="Garamond"/>
          <w:shd w:val="clear" w:color="auto" w:fill="FFFFFF"/>
        </w:rPr>
        <w:t xml:space="preserve">o indywidualnym charakterze, został przez niego stworzony samodzielnie, a nadto odpowiada definicji </w:t>
      </w:r>
      <w:r w:rsidRPr="00174CCF">
        <w:rPr>
          <w:rFonts w:ascii="Garamond" w:hAnsi="Garamond"/>
        </w:rPr>
        <w:t>utworu zawartej w ustawie z dnia 4 lutego 1994 r. o prawie autorskim i prawach pokrewnych i w konsekwencji pod</w:t>
      </w:r>
      <w:bookmarkStart w:id="0" w:name="_GoBack"/>
      <w:bookmarkEnd w:id="0"/>
      <w:r w:rsidRPr="00174CCF">
        <w:rPr>
          <w:rFonts w:ascii="Garamond" w:hAnsi="Garamond"/>
        </w:rPr>
        <w:t xml:space="preserve">lega ochronie gwarantowanej przepisami tejże ustawy. </w:t>
      </w:r>
    </w:p>
    <w:p w14:paraId="7F733656" w14:textId="566DC62F" w:rsidR="00270910" w:rsidRPr="00174CCF" w:rsidRDefault="00270910" w:rsidP="00174CCF">
      <w:pPr>
        <w:widowControl w:val="0"/>
        <w:numPr>
          <w:ilvl w:val="0"/>
          <w:numId w:val="1"/>
        </w:numPr>
        <w:autoSpaceDE w:val="0"/>
        <w:autoSpaceDN w:val="0"/>
        <w:adjustRightInd w:val="0"/>
        <w:spacing w:before="60" w:after="60" w:line="288" w:lineRule="auto"/>
        <w:ind w:left="357" w:hanging="357"/>
        <w:jc w:val="both"/>
        <w:rPr>
          <w:rFonts w:ascii="Garamond" w:hAnsi="Garamond"/>
        </w:rPr>
      </w:pPr>
      <w:r w:rsidRPr="00174CCF">
        <w:rPr>
          <w:rFonts w:ascii="Garamond" w:hAnsi="Garamond"/>
        </w:rPr>
        <w:t>Utwór został stworzony z poszanowaniem praw i dóbr osobistych osób trzecich.</w:t>
      </w:r>
    </w:p>
    <w:p w14:paraId="3961F442" w14:textId="0A5D8454" w:rsidR="0000247D" w:rsidRPr="00174CCF" w:rsidRDefault="0000247D" w:rsidP="00174CCF">
      <w:pPr>
        <w:widowControl w:val="0"/>
        <w:numPr>
          <w:ilvl w:val="0"/>
          <w:numId w:val="1"/>
        </w:numPr>
        <w:autoSpaceDE w:val="0"/>
        <w:autoSpaceDN w:val="0"/>
        <w:adjustRightInd w:val="0"/>
        <w:spacing w:before="60" w:after="60" w:line="288" w:lineRule="auto"/>
        <w:ind w:left="357" w:hanging="357"/>
        <w:jc w:val="both"/>
        <w:rPr>
          <w:rFonts w:ascii="Garamond" w:hAnsi="Garamond"/>
        </w:rPr>
      </w:pPr>
      <w:r w:rsidRPr="00174CCF">
        <w:rPr>
          <w:rFonts w:ascii="Garamond" w:hAnsi="Garamond"/>
        </w:rPr>
        <w:t xml:space="preserve">Autor oświadcza, że jego prawa autorskie do </w:t>
      </w:r>
      <w:r w:rsidR="0070080B" w:rsidRPr="00174CCF">
        <w:rPr>
          <w:rFonts w:ascii="Garamond" w:hAnsi="Garamond"/>
        </w:rPr>
        <w:t>u</w:t>
      </w:r>
      <w:r w:rsidRPr="00174CCF">
        <w:rPr>
          <w:rFonts w:ascii="Garamond" w:hAnsi="Garamond"/>
        </w:rPr>
        <w:t>tworu nie są ograniczone jakimikolwiek prawami osób trzecich, a nadto że korzystanie</w:t>
      </w:r>
      <w:r w:rsidR="00EC7AC6" w:rsidRPr="00174CCF">
        <w:rPr>
          <w:rFonts w:ascii="Garamond" w:hAnsi="Garamond"/>
        </w:rPr>
        <w:t xml:space="preserve"> </w:t>
      </w:r>
      <w:r w:rsidRPr="00174CCF">
        <w:rPr>
          <w:rFonts w:ascii="Garamond" w:hAnsi="Garamond"/>
        </w:rPr>
        <w:t xml:space="preserve">z </w:t>
      </w:r>
      <w:r w:rsidR="0070080B" w:rsidRPr="00174CCF">
        <w:rPr>
          <w:rFonts w:ascii="Garamond" w:hAnsi="Garamond"/>
        </w:rPr>
        <w:t>u</w:t>
      </w:r>
      <w:r w:rsidRPr="00174CCF">
        <w:rPr>
          <w:rFonts w:ascii="Garamond" w:hAnsi="Garamond"/>
        </w:rPr>
        <w:t xml:space="preserve">tworu i rozporządzanie nim przez Wydawcę zgodnie </w:t>
      </w:r>
      <w:r w:rsidR="0042064B" w:rsidRPr="00174CCF">
        <w:rPr>
          <w:rFonts w:ascii="Garamond" w:hAnsi="Garamond"/>
        </w:rPr>
        <w:br/>
      </w:r>
      <w:r w:rsidRPr="00174CCF">
        <w:rPr>
          <w:rFonts w:ascii="Garamond" w:hAnsi="Garamond"/>
        </w:rPr>
        <w:t xml:space="preserve">z treścią niniejszej umowy nie naruszy jakichkolwiek praw osób trzecich. W przypadku pojawienia się roszczeń z tego tytułu, Autor zobowiązuje się do ich zaspokojenia oraz do pokrycia wszelkich kosztów, wydatków i szkód, jakie Wydawca poniósł na skutek </w:t>
      </w:r>
      <w:r w:rsidR="001252EF" w:rsidRPr="00174CCF">
        <w:rPr>
          <w:rFonts w:ascii="Garamond" w:hAnsi="Garamond"/>
        </w:rPr>
        <w:t>zgłoszenia takich roszczeń</w:t>
      </w:r>
      <w:r w:rsidRPr="00174CCF">
        <w:rPr>
          <w:rFonts w:ascii="Garamond" w:hAnsi="Garamond"/>
        </w:rPr>
        <w:t>.</w:t>
      </w:r>
    </w:p>
    <w:p w14:paraId="4B243F59" w14:textId="260E9AE1" w:rsidR="00C879A6" w:rsidRPr="00174CCF" w:rsidRDefault="00C879A6" w:rsidP="00174CCF">
      <w:pPr>
        <w:widowControl w:val="0"/>
        <w:numPr>
          <w:ilvl w:val="0"/>
          <w:numId w:val="1"/>
        </w:numPr>
        <w:autoSpaceDE w:val="0"/>
        <w:autoSpaceDN w:val="0"/>
        <w:adjustRightInd w:val="0"/>
        <w:spacing w:before="60" w:after="60" w:line="288" w:lineRule="auto"/>
        <w:ind w:left="357" w:hanging="357"/>
        <w:jc w:val="both"/>
        <w:rPr>
          <w:rFonts w:ascii="Garamond" w:hAnsi="Garamond"/>
        </w:rPr>
      </w:pPr>
      <w:r w:rsidRPr="00174CCF">
        <w:rPr>
          <w:rFonts w:ascii="Garamond" w:hAnsi="Garamond"/>
        </w:rPr>
        <w:t xml:space="preserve">Autor jest zobowiązany dostarczyć </w:t>
      </w:r>
      <w:r w:rsidR="0070080B" w:rsidRPr="00174CCF">
        <w:rPr>
          <w:rFonts w:ascii="Garamond" w:hAnsi="Garamond"/>
        </w:rPr>
        <w:t>u</w:t>
      </w:r>
      <w:r w:rsidRPr="00174CCF">
        <w:rPr>
          <w:rFonts w:ascii="Garamond" w:hAnsi="Garamond"/>
        </w:rPr>
        <w:t xml:space="preserve">twór do Wydawcy w całości (wraz z materiałami towarzyszącymi – rysunki, fotografie, wykresy etc.) w </w:t>
      </w:r>
      <w:r w:rsidR="00E85F03" w:rsidRPr="00174CCF">
        <w:rPr>
          <w:rFonts w:ascii="Garamond" w:hAnsi="Garamond"/>
        </w:rPr>
        <w:t>wersji elektronicznej na nośniku (przygotowany według wytycznych Wydawcy</w:t>
      </w:r>
      <w:r w:rsidR="00E85F03">
        <w:rPr>
          <w:rFonts w:ascii="Garamond" w:hAnsi="Garamond"/>
        </w:rPr>
        <w:t>)</w:t>
      </w:r>
      <w:r w:rsidR="00E85F03" w:rsidRPr="00174CCF">
        <w:rPr>
          <w:rFonts w:ascii="Garamond" w:hAnsi="Garamond"/>
        </w:rPr>
        <w:t xml:space="preserve"> </w:t>
      </w:r>
      <w:r w:rsidR="00E85F03">
        <w:rPr>
          <w:rFonts w:ascii="Garamond" w:hAnsi="Garamond"/>
        </w:rPr>
        <w:t>oraz w</w:t>
      </w:r>
      <w:r w:rsidR="00E85F03" w:rsidRPr="00174CCF">
        <w:rPr>
          <w:rFonts w:ascii="Garamond" w:hAnsi="Garamond"/>
        </w:rPr>
        <w:t xml:space="preserve"> </w:t>
      </w:r>
      <w:r w:rsidRPr="00174CCF">
        <w:rPr>
          <w:rFonts w:ascii="Garamond" w:hAnsi="Garamond"/>
        </w:rPr>
        <w:t>formie wydruku (na prośbę Wydawcy).</w:t>
      </w:r>
    </w:p>
    <w:p w14:paraId="7ABC2F48" w14:textId="10FDC446" w:rsidR="0077320E" w:rsidRPr="00174CCF" w:rsidRDefault="0077320E" w:rsidP="00174CCF">
      <w:pPr>
        <w:widowControl w:val="0"/>
        <w:numPr>
          <w:ilvl w:val="0"/>
          <w:numId w:val="1"/>
        </w:numPr>
        <w:autoSpaceDE w:val="0"/>
        <w:autoSpaceDN w:val="0"/>
        <w:adjustRightInd w:val="0"/>
        <w:spacing w:before="60" w:after="60" w:line="288" w:lineRule="auto"/>
        <w:ind w:left="357" w:hanging="357"/>
        <w:jc w:val="both"/>
        <w:rPr>
          <w:rFonts w:ascii="Garamond" w:hAnsi="Garamond"/>
        </w:rPr>
      </w:pPr>
      <w:r w:rsidRPr="00174CCF">
        <w:rPr>
          <w:rFonts w:ascii="Garamond" w:hAnsi="Garamond"/>
        </w:rPr>
        <w:t xml:space="preserve">Autor oświadcza, że w stosunku do wszelkich dostarczonych Wydawcy wraz z utworem materiałów posiada prawo pozwalające na ich umieszczenie w </w:t>
      </w:r>
      <w:r w:rsidR="008E63AE">
        <w:rPr>
          <w:rFonts w:ascii="Garamond" w:hAnsi="Garamond"/>
        </w:rPr>
        <w:t>publikacji</w:t>
      </w:r>
      <w:r w:rsidRPr="00174CCF">
        <w:rPr>
          <w:rFonts w:ascii="Garamond" w:hAnsi="Garamond"/>
        </w:rPr>
        <w:t xml:space="preserve">. Pisemne oświadczenie Autora wraz </w:t>
      </w:r>
      <w:r w:rsidR="00913AE7">
        <w:rPr>
          <w:rFonts w:ascii="Garamond" w:hAnsi="Garamond"/>
        </w:rPr>
        <w:br/>
      </w:r>
      <w:r w:rsidRPr="00174CCF">
        <w:rPr>
          <w:rFonts w:ascii="Garamond" w:hAnsi="Garamond"/>
        </w:rPr>
        <w:t xml:space="preserve">ze wskazaniem podstawy prawnej </w:t>
      </w:r>
      <w:r w:rsidR="00D27E07" w:rsidRPr="00174CCF">
        <w:rPr>
          <w:rFonts w:ascii="Garamond" w:hAnsi="Garamond"/>
        </w:rPr>
        <w:t xml:space="preserve">pozwalającej na ich </w:t>
      </w:r>
      <w:r w:rsidRPr="00174CCF">
        <w:rPr>
          <w:rFonts w:ascii="Garamond" w:hAnsi="Garamond"/>
        </w:rPr>
        <w:t>wykorzystan</w:t>
      </w:r>
      <w:r w:rsidR="00D27E07" w:rsidRPr="00174CCF">
        <w:rPr>
          <w:rFonts w:ascii="Garamond" w:hAnsi="Garamond"/>
        </w:rPr>
        <w:t>ie</w:t>
      </w:r>
      <w:r w:rsidRPr="00174CCF">
        <w:rPr>
          <w:rFonts w:ascii="Garamond" w:hAnsi="Garamond"/>
        </w:rPr>
        <w:t xml:space="preserve"> stanowi załącznik nr </w:t>
      </w:r>
      <w:r w:rsidR="00E85F03">
        <w:rPr>
          <w:rFonts w:ascii="Garamond" w:hAnsi="Garamond"/>
        </w:rPr>
        <w:t>1</w:t>
      </w:r>
      <w:r w:rsidRPr="00174CCF">
        <w:rPr>
          <w:rFonts w:ascii="Garamond" w:hAnsi="Garamond"/>
        </w:rPr>
        <w:t xml:space="preserve"> </w:t>
      </w:r>
      <w:r w:rsidR="00913AE7">
        <w:rPr>
          <w:rFonts w:ascii="Garamond" w:hAnsi="Garamond"/>
        </w:rPr>
        <w:br/>
      </w:r>
      <w:r w:rsidRPr="00174CCF">
        <w:rPr>
          <w:rFonts w:ascii="Garamond" w:hAnsi="Garamond"/>
        </w:rPr>
        <w:t xml:space="preserve">do umowy. </w:t>
      </w:r>
    </w:p>
    <w:p w14:paraId="4A109113" w14:textId="77777777" w:rsidR="0077320E" w:rsidRPr="00174CCF" w:rsidRDefault="0077320E" w:rsidP="00174CCF">
      <w:pPr>
        <w:widowControl w:val="0"/>
        <w:numPr>
          <w:ilvl w:val="0"/>
          <w:numId w:val="1"/>
        </w:numPr>
        <w:autoSpaceDE w:val="0"/>
        <w:autoSpaceDN w:val="0"/>
        <w:adjustRightInd w:val="0"/>
        <w:spacing w:before="60" w:after="60" w:line="288" w:lineRule="auto"/>
        <w:ind w:left="357" w:hanging="357"/>
        <w:jc w:val="both"/>
        <w:rPr>
          <w:rFonts w:ascii="Garamond" w:hAnsi="Garamond"/>
        </w:rPr>
      </w:pPr>
      <w:r w:rsidRPr="00174CCF">
        <w:rPr>
          <w:rFonts w:ascii="Garamond" w:hAnsi="Garamond"/>
        </w:rPr>
        <w:t>Autor oświadcza, że dostarczony Wydawcy utwór jest jego ostateczną wersją</w:t>
      </w:r>
      <w:r w:rsidRPr="00174CCF">
        <w:rPr>
          <w:rFonts w:ascii="Garamond" w:hAnsi="Garamond"/>
          <w:b/>
        </w:rPr>
        <w:t xml:space="preserve"> </w:t>
      </w:r>
      <w:r w:rsidRPr="00174CCF">
        <w:rPr>
          <w:rFonts w:ascii="Garamond" w:hAnsi="Garamond"/>
        </w:rPr>
        <w:t>oraz że jest przygotowany pod względem</w:t>
      </w:r>
      <w:r w:rsidRPr="00174CCF">
        <w:rPr>
          <w:rFonts w:ascii="Garamond" w:hAnsi="Garamond"/>
          <w:b/>
        </w:rPr>
        <w:t xml:space="preserve"> </w:t>
      </w:r>
      <w:r w:rsidRPr="00174CCF">
        <w:rPr>
          <w:rFonts w:ascii="Garamond" w:hAnsi="Garamond"/>
        </w:rPr>
        <w:t>merytorycznym, formalnym i językowym ze starannością i na poziomie wymaganym przy wydawaniu tego rodzaju utworów. Dostarczony Wydawcy egzemplarz utworu wraz z nośnikiem, na którym został utrwalony, przechodzi na własność Wydawcy z chwilą przyjęcia utworu.</w:t>
      </w:r>
    </w:p>
    <w:p w14:paraId="7DE45154" w14:textId="16156D3A" w:rsidR="00FD6D65" w:rsidRPr="00174CCF" w:rsidRDefault="0000247D" w:rsidP="00174CCF">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t>§ 3</w:t>
      </w:r>
    </w:p>
    <w:p w14:paraId="3B10FD0D" w14:textId="725F5C83" w:rsidR="00B0479D" w:rsidRPr="00174CCF" w:rsidRDefault="00B0479D" w:rsidP="00134A69">
      <w:pPr>
        <w:widowControl w:val="0"/>
        <w:numPr>
          <w:ilvl w:val="0"/>
          <w:numId w:val="5"/>
        </w:numPr>
        <w:tabs>
          <w:tab w:val="clear" w:pos="1440"/>
        </w:tabs>
        <w:autoSpaceDE w:val="0"/>
        <w:autoSpaceDN w:val="0"/>
        <w:adjustRightInd w:val="0"/>
        <w:spacing w:before="60" w:after="60" w:line="288" w:lineRule="auto"/>
        <w:ind w:left="357" w:hanging="357"/>
        <w:jc w:val="both"/>
        <w:rPr>
          <w:rFonts w:ascii="Garamond" w:hAnsi="Garamond"/>
        </w:rPr>
      </w:pPr>
      <w:r w:rsidRPr="00174CCF">
        <w:rPr>
          <w:rFonts w:ascii="Garamond" w:hAnsi="Garamond"/>
          <w:bCs/>
        </w:rPr>
        <w:t>Autor</w:t>
      </w:r>
      <w:r w:rsidR="007F1B9A" w:rsidRPr="00174CCF">
        <w:rPr>
          <w:rFonts w:ascii="Garamond" w:hAnsi="Garamond"/>
          <w:bCs/>
        </w:rPr>
        <w:t xml:space="preserve"> </w:t>
      </w:r>
      <w:r w:rsidRPr="00174CCF">
        <w:rPr>
          <w:rFonts w:ascii="Garamond" w:hAnsi="Garamond"/>
          <w:bCs/>
        </w:rPr>
        <w:t>udziela Wydawcy</w:t>
      </w:r>
      <w:r w:rsidR="00323C35" w:rsidRPr="00174CCF">
        <w:rPr>
          <w:rFonts w:ascii="Garamond" w:hAnsi="Garamond"/>
          <w:bCs/>
        </w:rPr>
        <w:t xml:space="preserve"> w stosunku do utworu, o którym mowa w § 1,</w:t>
      </w:r>
      <w:r w:rsidRPr="00174CCF">
        <w:rPr>
          <w:rFonts w:ascii="Garamond" w:hAnsi="Garamond"/>
          <w:bCs/>
        </w:rPr>
        <w:t xml:space="preserve"> </w:t>
      </w:r>
      <w:r w:rsidR="004A48F8" w:rsidRPr="00174CCF">
        <w:rPr>
          <w:rFonts w:ascii="Garamond" w:hAnsi="Garamond"/>
          <w:bCs/>
        </w:rPr>
        <w:t>nieodpłatnej</w:t>
      </w:r>
      <w:r w:rsidR="00223C22" w:rsidRPr="00174CCF">
        <w:rPr>
          <w:rFonts w:ascii="Garamond" w:hAnsi="Garamond"/>
          <w:bCs/>
        </w:rPr>
        <w:t xml:space="preserve"> (w tym w zakresie każdego z określonych pól eksploatacji)</w:t>
      </w:r>
      <w:r w:rsidR="004A48F8" w:rsidRPr="00174CCF">
        <w:rPr>
          <w:rFonts w:ascii="Garamond" w:hAnsi="Garamond"/>
          <w:bCs/>
        </w:rPr>
        <w:t xml:space="preserve">, </w:t>
      </w:r>
      <w:r w:rsidR="00760DE5" w:rsidRPr="00174CCF">
        <w:rPr>
          <w:rFonts w:ascii="Garamond" w:hAnsi="Garamond"/>
          <w:bCs/>
        </w:rPr>
        <w:t>nieograniczonej terytorialnie</w:t>
      </w:r>
      <w:r w:rsidR="00323C35" w:rsidRPr="00174CCF">
        <w:rPr>
          <w:rFonts w:ascii="Garamond" w:hAnsi="Garamond"/>
          <w:bCs/>
        </w:rPr>
        <w:t>,</w:t>
      </w:r>
      <w:r w:rsidR="00760DE5" w:rsidRPr="00174CCF">
        <w:rPr>
          <w:rFonts w:ascii="Garamond" w:hAnsi="Garamond"/>
          <w:bCs/>
        </w:rPr>
        <w:t xml:space="preserve"> </w:t>
      </w:r>
      <w:r w:rsidR="00323C35" w:rsidRPr="00174CCF">
        <w:rPr>
          <w:rStyle w:val="Teksttreci"/>
          <w:rFonts w:ascii="Garamond" w:hAnsi="Garamond" w:cs="Times New Roman"/>
          <w:bCs/>
        </w:rPr>
        <w:t xml:space="preserve">bez ograniczeń ilościowych </w:t>
      </w:r>
      <w:r w:rsidR="00913AE7">
        <w:rPr>
          <w:rStyle w:val="Teksttreci"/>
          <w:rFonts w:ascii="Garamond" w:hAnsi="Garamond" w:cs="Times New Roman"/>
          <w:bCs/>
        </w:rPr>
        <w:br/>
      </w:r>
      <w:r w:rsidR="00323C35" w:rsidRPr="00174CCF">
        <w:rPr>
          <w:rStyle w:val="Teksttreci"/>
          <w:rFonts w:ascii="Garamond" w:hAnsi="Garamond" w:cs="Times New Roman"/>
          <w:bCs/>
        </w:rPr>
        <w:t>(tj. szczególnie w zakresie zwielokrotniania i wielkości nakładów, innych form zwielokrotnień)</w:t>
      </w:r>
      <w:r w:rsidR="00323C35" w:rsidRPr="00174CCF">
        <w:rPr>
          <w:rFonts w:ascii="Garamond" w:hAnsi="Garamond"/>
          <w:bCs/>
        </w:rPr>
        <w:t xml:space="preserve"> </w:t>
      </w:r>
      <w:r w:rsidRPr="00174CCF">
        <w:rPr>
          <w:rFonts w:ascii="Garamond" w:hAnsi="Garamond"/>
          <w:bCs/>
        </w:rPr>
        <w:t xml:space="preserve">licencji </w:t>
      </w:r>
      <w:r w:rsidRPr="00174CCF">
        <w:rPr>
          <w:rFonts w:ascii="Garamond" w:hAnsi="Garamond"/>
          <w:bCs/>
        </w:rPr>
        <w:lastRenderedPageBreak/>
        <w:t>wyłącznej</w:t>
      </w:r>
      <w:r w:rsidR="00760DE5" w:rsidRPr="00174CCF">
        <w:rPr>
          <w:rFonts w:ascii="Garamond" w:hAnsi="Garamond"/>
          <w:bCs/>
        </w:rPr>
        <w:t xml:space="preserve"> </w:t>
      </w:r>
      <w:r w:rsidR="001C5494" w:rsidRPr="00174CCF">
        <w:rPr>
          <w:rFonts w:ascii="Garamond" w:hAnsi="Garamond"/>
          <w:bCs/>
        </w:rPr>
        <w:t xml:space="preserve">na </w:t>
      </w:r>
      <w:r w:rsidR="00760DE5" w:rsidRPr="00174CCF">
        <w:rPr>
          <w:rFonts w:ascii="Garamond" w:hAnsi="Garamond"/>
          <w:bCs/>
        </w:rPr>
        <w:t xml:space="preserve">okres </w:t>
      </w:r>
      <w:r w:rsidR="00935AB8" w:rsidRPr="00174CCF">
        <w:rPr>
          <w:rFonts w:ascii="Garamond" w:hAnsi="Garamond"/>
          <w:bCs/>
        </w:rPr>
        <w:t>6</w:t>
      </w:r>
      <w:r w:rsidR="00760DE5" w:rsidRPr="00174CCF">
        <w:rPr>
          <w:rFonts w:ascii="Garamond" w:hAnsi="Garamond"/>
          <w:bCs/>
        </w:rPr>
        <w:t xml:space="preserve"> lat od dnia podpisania umowy</w:t>
      </w:r>
      <w:r w:rsidR="00323C35" w:rsidRPr="00174CCF">
        <w:rPr>
          <w:rFonts w:ascii="Garamond" w:hAnsi="Garamond"/>
          <w:bCs/>
        </w:rPr>
        <w:t>,</w:t>
      </w:r>
      <w:r w:rsidR="00760DE5" w:rsidRPr="00174CCF">
        <w:rPr>
          <w:rFonts w:ascii="Garamond" w:hAnsi="Garamond"/>
          <w:bCs/>
        </w:rPr>
        <w:t xml:space="preserve"> </w:t>
      </w:r>
      <w:r w:rsidR="00944ECB" w:rsidRPr="00174CCF">
        <w:rPr>
          <w:rFonts w:ascii="Garamond" w:hAnsi="Garamond"/>
        </w:rPr>
        <w:t xml:space="preserve">na </w:t>
      </w:r>
      <w:r w:rsidR="00760DE5" w:rsidRPr="00174CCF">
        <w:rPr>
          <w:rFonts w:ascii="Garamond" w:hAnsi="Garamond"/>
        </w:rPr>
        <w:t xml:space="preserve">niżej wymienionych </w:t>
      </w:r>
      <w:r w:rsidRPr="00174CCF">
        <w:rPr>
          <w:rFonts w:ascii="Garamond" w:hAnsi="Garamond"/>
        </w:rPr>
        <w:t>polach eksploatacji:</w:t>
      </w:r>
      <w:r w:rsidR="007F1B9A" w:rsidRPr="00174CCF">
        <w:rPr>
          <w:rFonts w:ascii="Garamond" w:hAnsi="Garamond"/>
        </w:rPr>
        <w:t xml:space="preserve"> </w:t>
      </w:r>
    </w:p>
    <w:p w14:paraId="6209E43B" w14:textId="4F6CF870" w:rsidR="00DA209B" w:rsidRPr="00174CCF" w:rsidRDefault="00323C35" w:rsidP="00134A69">
      <w:pPr>
        <w:pStyle w:val="Teksttreci0"/>
        <w:numPr>
          <w:ilvl w:val="0"/>
          <w:numId w:val="7"/>
        </w:numPr>
        <w:tabs>
          <w:tab w:val="left" w:pos="728"/>
        </w:tabs>
        <w:spacing w:before="60" w:after="60" w:line="288" w:lineRule="auto"/>
        <w:ind w:left="720" w:hanging="340"/>
        <w:jc w:val="both"/>
        <w:rPr>
          <w:rFonts w:ascii="Garamond" w:hAnsi="Garamond" w:cs="Times New Roman"/>
          <w:sz w:val="24"/>
          <w:szCs w:val="24"/>
        </w:rPr>
      </w:pPr>
      <w:r w:rsidRPr="00174CCF">
        <w:rPr>
          <w:rStyle w:val="Teksttreci"/>
          <w:rFonts w:ascii="Garamond" w:hAnsi="Garamond" w:cs="Times New Roman"/>
          <w:sz w:val="24"/>
          <w:szCs w:val="24"/>
        </w:rPr>
        <w:t xml:space="preserve">utrwalanie lub zwielokrotnianie w całości lub w części, jakimikolwiek technikami i w jakiejkolwiek formie, w dowolnym formacie, systemie lub standardzie, w tym techniką drukarską, reprograficzną, techniką zapisu magnetycznego, techniką cyfrową lub poprzez wprowadzanie </w:t>
      </w:r>
      <w:r w:rsidR="00913AE7">
        <w:rPr>
          <w:rStyle w:val="Teksttreci"/>
          <w:rFonts w:ascii="Garamond" w:hAnsi="Garamond" w:cs="Times New Roman"/>
          <w:sz w:val="24"/>
          <w:szCs w:val="24"/>
        </w:rPr>
        <w:br/>
      </w:r>
      <w:r w:rsidRPr="00174CCF">
        <w:rPr>
          <w:rStyle w:val="Teksttreci"/>
          <w:rFonts w:ascii="Garamond" w:hAnsi="Garamond" w:cs="Times New Roman"/>
          <w:sz w:val="24"/>
          <w:szCs w:val="24"/>
        </w:rPr>
        <w:t>do pamięci komputera, serwerów, baz danych, pamięci przenośnej, digitalizacja dzieła itp. oraz trwałe lub czasowe utrwalanie lub zwielokrotnianie takich zapisów;</w:t>
      </w:r>
    </w:p>
    <w:p w14:paraId="5BC5753B" w14:textId="2283BB6E" w:rsidR="00DC609F" w:rsidRPr="00174CCF" w:rsidRDefault="00323C35" w:rsidP="00134A69">
      <w:pPr>
        <w:pStyle w:val="Teksttreci0"/>
        <w:numPr>
          <w:ilvl w:val="0"/>
          <w:numId w:val="7"/>
        </w:numPr>
        <w:tabs>
          <w:tab w:val="left" w:pos="728"/>
        </w:tabs>
        <w:spacing w:before="60" w:after="60" w:line="288" w:lineRule="auto"/>
        <w:ind w:left="720" w:hanging="340"/>
        <w:jc w:val="both"/>
        <w:rPr>
          <w:rStyle w:val="Teksttreci"/>
          <w:rFonts w:ascii="Garamond" w:hAnsi="Garamond" w:cs="Times New Roman"/>
          <w:sz w:val="24"/>
          <w:szCs w:val="24"/>
        </w:rPr>
      </w:pPr>
      <w:r w:rsidRPr="00174CCF">
        <w:rPr>
          <w:rStyle w:val="Teksttreci"/>
          <w:rFonts w:ascii="Garamond" w:hAnsi="Garamond" w:cs="Times New Roman"/>
          <w:sz w:val="24"/>
          <w:szCs w:val="24"/>
        </w:rPr>
        <w:t xml:space="preserve">wprowadzanie do obrotu w dowolnej postaci i formie oraz dowolnymi kanałami dystrybucji </w:t>
      </w:r>
      <w:r w:rsidR="00913AE7">
        <w:rPr>
          <w:rStyle w:val="Teksttreci"/>
          <w:rFonts w:ascii="Garamond" w:hAnsi="Garamond" w:cs="Times New Roman"/>
          <w:sz w:val="24"/>
          <w:szCs w:val="24"/>
        </w:rPr>
        <w:br/>
      </w:r>
      <w:r w:rsidRPr="00174CCF">
        <w:rPr>
          <w:rStyle w:val="Teksttreci"/>
          <w:rFonts w:ascii="Garamond" w:hAnsi="Garamond" w:cs="Times New Roman"/>
          <w:sz w:val="24"/>
          <w:szCs w:val="24"/>
        </w:rPr>
        <w:t xml:space="preserve">w </w:t>
      </w:r>
      <w:r w:rsidR="00341B26" w:rsidRPr="00174CCF">
        <w:rPr>
          <w:rStyle w:val="Teksttreci"/>
          <w:rFonts w:ascii="Garamond" w:hAnsi="Garamond" w:cs="Times New Roman"/>
          <w:sz w:val="24"/>
          <w:szCs w:val="24"/>
        </w:rPr>
        <w:t>publikacjach wydawanych drukiem</w:t>
      </w:r>
      <w:r w:rsidR="00DC609F" w:rsidRPr="00174CCF">
        <w:rPr>
          <w:rStyle w:val="Teksttreci"/>
          <w:rFonts w:ascii="Garamond" w:hAnsi="Garamond" w:cs="Times New Roman"/>
          <w:sz w:val="24"/>
          <w:szCs w:val="24"/>
        </w:rPr>
        <w:t>, użyczenie, najem, dzierżawa;</w:t>
      </w:r>
    </w:p>
    <w:p w14:paraId="428A2EA8" w14:textId="25521AAC" w:rsidR="00323C35" w:rsidRPr="00174CCF" w:rsidRDefault="00341B26" w:rsidP="00134A69">
      <w:pPr>
        <w:pStyle w:val="Teksttreci0"/>
        <w:numPr>
          <w:ilvl w:val="0"/>
          <w:numId w:val="7"/>
        </w:numPr>
        <w:tabs>
          <w:tab w:val="left" w:pos="728"/>
        </w:tabs>
        <w:spacing w:before="60" w:after="60" w:line="288" w:lineRule="auto"/>
        <w:ind w:left="720" w:hanging="340"/>
        <w:jc w:val="both"/>
        <w:rPr>
          <w:rStyle w:val="Teksttreci"/>
          <w:rFonts w:ascii="Garamond" w:hAnsi="Garamond" w:cs="Times New Roman"/>
          <w:sz w:val="24"/>
          <w:szCs w:val="24"/>
        </w:rPr>
      </w:pPr>
      <w:r w:rsidRPr="00174CCF">
        <w:rPr>
          <w:rStyle w:val="Teksttreci"/>
          <w:rFonts w:ascii="Garamond" w:hAnsi="Garamond" w:cs="Times New Roman"/>
          <w:sz w:val="24"/>
          <w:szCs w:val="24"/>
        </w:rPr>
        <w:t>wprowadzanie do obrotu w dowolnej postaci i formie oraz dowolnymi kanałami dystrybucji</w:t>
      </w:r>
      <w:r w:rsidR="00FC5E35" w:rsidRPr="00174CCF">
        <w:rPr>
          <w:rStyle w:val="Teksttreci"/>
          <w:rFonts w:ascii="Garamond" w:hAnsi="Garamond" w:cs="Times New Roman"/>
          <w:sz w:val="24"/>
          <w:szCs w:val="24"/>
        </w:rPr>
        <w:t xml:space="preserve">, </w:t>
      </w:r>
      <w:r w:rsidR="00913AE7">
        <w:rPr>
          <w:rStyle w:val="Teksttreci"/>
          <w:rFonts w:ascii="Garamond" w:hAnsi="Garamond" w:cs="Times New Roman"/>
          <w:sz w:val="24"/>
          <w:szCs w:val="24"/>
        </w:rPr>
        <w:br/>
      </w:r>
      <w:r w:rsidR="00FC5E35" w:rsidRPr="00174CCF">
        <w:rPr>
          <w:rStyle w:val="Teksttreci"/>
          <w:rFonts w:ascii="Garamond" w:hAnsi="Garamond" w:cs="Times New Roman"/>
          <w:sz w:val="24"/>
          <w:szCs w:val="24"/>
        </w:rPr>
        <w:t>w tym także użyczenie, najem, dzierżawa,</w:t>
      </w:r>
      <w:r w:rsidRPr="00174CCF">
        <w:rPr>
          <w:rStyle w:val="Teksttreci"/>
          <w:rFonts w:ascii="Garamond" w:hAnsi="Garamond" w:cs="Times New Roman"/>
          <w:sz w:val="24"/>
          <w:szCs w:val="24"/>
        </w:rPr>
        <w:t xml:space="preserve"> w publikacjach wydawanych w postaci elektronicznej, w tym w sieci </w:t>
      </w:r>
      <w:r w:rsidR="00323C35" w:rsidRPr="00174CCF">
        <w:rPr>
          <w:rStyle w:val="Teksttreci"/>
          <w:rFonts w:ascii="Garamond" w:hAnsi="Garamond" w:cs="Times New Roman"/>
          <w:sz w:val="24"/>
          <w:szCs w:val="24"/>
        </w:rPr>
        <w:t xml:space="preserve">Internet, serwisach internetowych do udostępniania prac naukowych </w:t>
      </w:r>
      <w:r w:rsidR="00913AE7">
        <w:rPr>
          <w:rStyle w:val="Teksttreci"/>
          <w:rFonts w:ascii="Garamond" w:hAnsi="Garamond" w:cs="Times New Roman"/>
          <w:sz w:val="24"/>
          <w:szCs w:val="24"/>
        </w:rPr>
        <w:br/>
      </w:r>
      <w:r w:rsidR="00563BCF" w:rsidRPr="00174CCF">
        <w:rPr>
          <w:rStyle w:val="Teksttreci"/>
          <w:rFonts w:ascii="Garamond" w:hAnsi="Garamond" w:cs="Times New Roman"/>
          <w:sz w:val="24"/>
          <w:szCs w:val="24"/>
        </w:rPr>
        <w:t>(</w:t>
      </w:r>
      <w:r w:rsidR="00423A8A" w:rsidRPr="00174CCF">
        <w:rPr>
          <w:rStyle w:val="Teksttreci"/>
          <w:rFonts w:ascii="Garamond" w:hAnsi="Garamond" w:cs="Times New Roman"/>
          <w:sz w:val="24"/>
          <w:szCs w:val="24"/>
        </w:rPr>
        <w:t xml:space="preserve">w </w:t>
      </w:r>
      <w:r w:rsidR="00DC609F" w:rsidRPr="00174CCF">
        <w:rPr>
          <w:rStyle w:val="Teksttreci"/>
          <w:rFonts w:ascii="Garamond" w:hAnsi="Garamond" w:cs="Times New Roman"/>
          <w:sz w:val="24"/>
          <w:szCs w:val="24"/>
        </w:rPr>
        <w:t>szczególności</w:t>
      </w:r>
      <w:r w:rsidR="00563BCF" w:rsidRPr="00174CCF">
        <w:rPr>
          <w:rStyle w:val="Teksttreci"/>
          <w:rFonts w:ascii="Garamond" w:hAnsi="Garamond" w:cs="Times New Roman"/>
          <w:sz w:val="24"/>
          <w:szCs w:val="24"/>
        </w:rPr>
        <w:t xml:space="preserve"> </w:t>
      </w:r>
      <w:r w:rsidR="00AC5B8A" w:rsidRPr="00174CCF">
        <w:rPr>
          <w:rFonts w:ascii="Garamond" w:hAnsi="Garamond" w:cs="Times New Roman"/>
          <w:sz w:val="24"/>
          <w:szCs w:val="24"/>
        </w:rPr>
        <w:t xml:space="preserve">Repozytorium Publikacji i Biblioteki Cyfrowej Uniwersytetu Szczecińskiego) </w:t>
      </w:r>
      <w:r w:rsidR="00323C35" w:rsidRPr="00174CCF">
        <w:rPr>
          <w:rStyle w:val="Teksttreci"/>
          <w:rFonts w:ascii="Garamond" w:hAnsi="Garamond" w:cs="Times New Roman"/>
          <w:sz w:val="24"/>
          <w:szCs w:val="24"/>
        </w:rPr>
        <w:t xml:space="preserve">oraz w postaci dystrybucji łączonej z innymi </w:t>
      </w:r>
      <w:r w:rsidR="00083B99" w:rsidRPr="00174CCF">
        <w:rPr>
          <w:rStyle w:val="Teksttreci"/>
          <w:rFonts w:ascii="Garamond" w:hAnsi="Garamond" w:cs="Times New Roman"/>
          <w:sz w:val="24"/>
          <w:szCs w:val="24"/>
        </w:rPr>
        <w:t>ut</w:t>
      </w:r>
      <w:r w:rsidR="00323C35" w:rsidRPr="00174CCF">
        <w:rPr>
          <w:rStyle w:val="Teksttreci"/>
          <w:rFonts w:ascii="Garamond" w:hAnsi="Garamond" w:cs="Times New Roman"/>
          <w:sz w:val="24"/>
          <w:szCs w:val="24"/>
        </w:rPr>
        <w:t xml:space="preserve">worami, elektroniczne udostępnianie na żądanie, umożliwienie odbiorcom dostępu do dzieła on-line lub umożliwienie pobrania plików z </w:t>
      </w:r>
      <w:r w:rsidR="006F29EA" w:rsidRPr="00174CCF">
        <w:rPr>
          <w:rStyle w:val="Teksttreci"/>
          <w:rFonts w:ascii="Garamond" w:hAnsi="Garamond" w:cs="Times New Roman"/>
          <w:sz w:val="24"/>
          <w:szCs w:val="24"/>
        </w:rPr>
        <w:t>utwor</w:t>
      </w:r>
      <w:r w:rsidR="00323C35" w:rsidRPr="00174CCF">
        <w:rPr>
          <w:rStyle w:val="Teksttreci"/>
          <w:rFonts w:ascii="Garamond" w:hAnsi="Garamond" w:cs="Times New Roman"/>
          <w:sz w:val="24"/>
          <w:szCs w:val="24"/>
        </w:rPr>
        <w:t>em na urządzenie pozwalające na jego odtworzenie (downl</w:t>
      </w:r>
      <w:r w:rsidR="00DA209B" w:rsidRPr="00174CCF">
        <w:rPr>
          <w:rStyle w:val="Teksttreci"/>
          <w:rFonts w:ascii="Garamond" w:hAnsi="Garamond" w:cs="Times New Roman"/>
          <w:sz w:val="24"/>
          <w:szCs w:val="24"/>
        </w:rPr>
        <w:t>oa</w:t>
      </w:r>
      <w:r w:rsidR="00323C35" w:rsidRPr="00174CCF">
        <w:rPr>
          <w:rStyle w:val="Teksttreci"/>
          <w:rFonts w:ascii="Garamond" w:hAnsi="Garamond" w:cs="Times New Roman"/>
          <w:sz w:val="24"/>
          <w:szCs w:val="24"/>
        </w:rPr>
        <w:t xml:space="preserve">d), lub w postaci </w:t>
      </w:r>
      <w:r w:rsidR="00563BCF" w:rsidRPr="00174CCF">
        <w:rPr>
          <w:rStyle w:val="Teksttreci"/>
          <w:rFonts w:ascii="Garamond" w:hAnsi="Garamond" w:cs="Times New Roman"/>
          <w:sz w:val="24"/>
          <w:szCs w:val="24"/>
        </w:rPr>
        <w:t>aplikacji na urządzenia mobilne</w:t>
      </w:r>
      <w:r w:rsidRPr="00174CCF">
        <w:rPr>
          <w:rStyle w:val="Teksttreci"/>
          <w:rFonts w:ascii="Garamond" w:hAnsi="Garamond" w:cs="Times New Roman"/>
          <w:sz w:val="24"/>
          <w:szCs w:val="24"/>
        </w:rPr>
        <w:t xml:space="preserve">, </w:t>
      </w:r>
      <w:r w:rsidR="00DC609F" w:rsidRPr="00174CCF">
        <w:rPr>
          <w:rFonts w:ascii="Garamond" w:hAnsi="Garamond" w:cs="Times New Roman"/>
          <w:sz w:val="24"/>
          <w:szCs w:val="24"/>
        </w:rPr>
        <w:t xml:space="preserve">wprowadzania do zasobów bibliotek cyfrowych, w tym także w postaci odrębnego </w:t>
      </w:r>
      <w:r w:rsidR="00913AE7">
        <w:rPr>
          <w:rFonts w:ascii="Garamond" w:hAnsi="Garamond" w:cs="Times New Roman"/>
          <w:sz w:val="24"/>
          <w:szCs w:val="24"/>
        </w:rPr>
        <w:br/>
      </w:r>
      <w:r w:rsidR="00DC609F" w:rsidRPr="00174CCF">
        <w:rPr>
          <w:rFonts w:ascii="Garamond" w:hAnsi="Garamond" w:cs="Times New Roman"/>
          <w:sz w:val="24"/>
          <w:szCs w:val="24"/>
        </w:rPr>
        <w:t>e-booka i dokonanie jego dystrybucji w każdej znanej w chwili zawarcia umowy formie,</w:t>
      </w:r>
      <w:r w:rsidR="000A0BA2" w:rsidRPr="00174CCF">
        <w:rPr>
          <w:rFonts w:ascii="Garamond" w:hAnsi="Garamond" w:cs="Times New Roman"/>
          <w:sz w:val="24"/>
          <w:szCs w:val="24"/>
        </w:rPr>
        <w:t xml:space="preserve"> w tym użyczenie, najem, dzierżawa, </w:t>
      </w:r>
      <w:r w:rsidR="00DC609F" w:rsidRPr="00174CCF">
        <w:rPr>
          <w:rFonts w:ascii="Garamond" w:hAnsi="Garamond" w:cs="Times New Roman"/>
          <w:sz w:val="24"/>
          <w:szCs w:val="24"/>
        </w:rPr>
        <w:t xml:space="preserve"> </w:t>
      </w:r>
      <w:r w:rsidRPr="00174CCF">
        <w:rPr>
          <w:rStyle w:val="Teksttreci"/>
          <w:rFonts w:ascii="Garamond" w:hAnsi="Garamond" w:cs="Times New Roman"/>
          <w:sz w:val="24"/>
          <w:szCs w:val="24"/>
        </w:rPr>
        <w:t>z zastrzeżeniem ust. 2</w:t>
      </w:r>
      <w:r w:rsidR="00FC5E35" w:rsidRPr="00174CCF">
        <w:rPr>
          <w:rStyle w:val="Teksttreci"/>
          <w:rFonts w:ascii="Garamond" w:hAnsi="Garamond" w:cs="Times New Roman"/>
          <w:sz w:val="24"/>
          <w:szCs w:val="24"/>
        </w:rPr>
        <w:t xml:space="preserve"> i 3</w:t>
      </w:r>
      <w:r w:rsidR="00DA209B" w:rsidRPr="00174CCF">
        <w:rPr>
          <w:rStyle w:val="Teksttreci"/>
          <w:rFonts w:ascii="Garamond" w:hAnsi="Garamond" w:cs="Times New Roman"/>
          <w:sz w:val="24"/>
          <w:szCs w:val="24"/>
        </w:rPr>
        <w:t>;</w:t>
      </w:r>
    </w:p>
    <w:p w14:paraId="4A2CC231" w14:textId="59D60057" w:rsidR="00323C35" w:rsidRPr="00174CCF" w:rsidRDefault="00323C35" w:rsidP="00134A69">
      <w:pPr>
        <w:pStyle w:val="Teksttreci0"/>
        <w:numPr>
          <w:ilvl w:val="0"/>
          <w:numId w:val="7"/>
        </w:numPr>
        <w:tabs>
          <w:tab w:val="left" w:pos="728"/>
        </w:tabs>
        <w:spacing w:before="60" w:after="60" w:line="288" w:lineRule="auto"/>
        <w:ind w:left="720" w:hanging="340"/>
        <w:jc w:val="both"/>
        <w:rPr>
          <w:rFonts w:ascii="Garamond" w:hAnsi="Garamond" w:cs="Times New Roman"/>
          <w:sz w:val="24"/>
          <w:szCs w:val="24"/>
        </w:rPr>
      </w:pPr>
      <w:r w:rsidRPr="00174CCF">
        <w:rPr>
          <w:rStyle w:val="Teksttreci"/>
          <w:rFonts w:ascii="Garamond" w:hAnsi="Garamond" w:cs="Times New Roman"/>
          <w:sz w:val="24"/>
          <w:szCs w:val="24"/>
        </w:rPr>
        <w:t xml:space="preserve">publiczne rozpowszechnianie, w szczególności wyświetlanie, publiczne odtwarzanie, w tym </w:t>
      </w:r>
      <w:r w:rsidR="00913AE7">
        <w:rPr>
          <w:rStyle w:val="Teksttreci"/>
          <w:rFonts w:ascii="Garamond" w:hAnsi="Garamond" w:cs="Times New Roman"/>
          <w:sz w:val="24"/>
          <w:szCs w:val="24"/>
        </w:rPr>
        <w:br/>
      </w:r>
      <w:r w:rsidRPr="00174CCF">
        <w:rPr>
          <w:rStyle w:val="Teksttreci"/>
          <w:rFonts w:ascii="Garamond" w:hAnsi="Garamond" w:cs="Times New Roman"/>
          <w:sz w:val="24"/>
          <w:szCs w:val="24"/>
        </w:rPr>
        <w:t>w radiu i telewizji, dowolnych przekazach internetowych, nadawanie i reemitowanie w dowolnym systemie lub standardzie, a także publiczne udostępnianie dzieła w taki sposób, aby każdy mógł mieć do nich dostęp w miejscu</w:t>
      </w:r>
      <w:r w:rsidR="00CA61EA" w:rsidRPr="00174CCF">
        <w:rPr>
          <w:rStyle w:val="Teksttreci"/>
          <w:rFonts w:ascii="Garamond" w:hAnsi="Garamond" w:cs="Times New Roman"/>
          <w:sz w:val="24"/>
          <w:szCs w:val="24"/>
        </w:rPr>
        <w:t xml:space="preserve"> i czasie przez siebie wybranym;</w:t>
      </w:r>
    </w:p>
    <w:p w14:paraId="32229F81" w14:textId="01D7EADE" w:rsidR="00323C35" w:rsidRPr="00174CCF" w:rsidRDefault="00323C35" w:rsidP="00134A69">
      <w:pPr>
        <w:pStyle w:val="Teksttreci0"/>
        <w:numPr>
          <w:ilvl w:val="0"/>
          <w:numId w:val="7"/>
        </w:numPr>
        <w:tabs>
          <w:tab w:val="left" w:pos="728"/>
        </w:tabs>
        <w:spacing w:before="60" w:after="60" w:line="288" w:lineRule="auto"/>
        <w:ind w:left="720" w:hanging="340"/>
        <w:jc w:val="both"/>
        <w:rPr>
          <w:rFonts w:ascii="Garamond" w:hAnsi="Garamond" w:cs="Times New Roman"/>
          <w:sz w:val="24"/>
          <w:szCs w:val="24"/>
        </w:rPr>
      </w:pPr>
      <w:r w:rsidRPr="00174CCF">
        <w:rPr>
          <w:rStyle w:val="Teksttreci"/>
          <w:rFonts w:ascii="Garamond" w:hAnsi="Garamond" w:cs="Times New Roman"/>
          <w:sz w:val="24"/>
          <w:szCs w:val="24"/>
        </w:rPr>
        <w:t xml:space="preserve">rozpowszechnianie w ramach usług on-line, on-demand, z możliwością utrwalenia </w:t>
      </w:r>
      <w:r w:rsidR="00913AE7">
        <w:rPr>
          <w:rStyle w:val="Teksttreci"/>
          <w:rFonts w:ascii="Garamond" w:hAnsi="Garamond" w:cs="Times New Roman"/>
          <w:sz w:val="24"/>
          <w:szCs w:val="24"/>
        </w:rPr>
        <w:br/>
      </w:r>
      <w:r w:rsidRPr="00174CCF">
        <w:rPr>
          <w:rStyle w:val="Teksttreci"/>
          <w:rFonts w:ascii="Garamond" w:hAnsi="Garamond" w:cs="Times New Roman"/>
          <w:sz w:val="24"/>
          <w:szCs w:val="24"/>
        </w:rPr>
        <w:t>na urządzeniach elektronicznych użytkownika (w szczególności na komputerach, laptopach, palmtopach, tabletach, telefonach komórkowych, smartfonach, czytnikach książek elektronicznych itp.)</w:t>
      </w:r>
      <w:r w:rsidR="00DF3537" w:rsidRPr="00174CCF">
        <w:rPr>
          <w:rStyle w:val="Teksttreci"/>
          <w:rFonts w:ascii="Garamond" w:hAnsi="Garamond" w:cs="Times New Roman"/>
          <w:sz w:val="24"/>
          <w:szCs w:val="24"/>
        </w:rPr>
        <w:t>;</w:t>
      </w:r>
    </w:p>
    <w:p w14:paraId="7D9E156A" w14:textId="77777777" w:rsidR="0089526A" w:rsidRDefault="00323C35" w:rsidP="00134A69">
      <w:pPr>
        <w:pStyle w:val="Teksttreci0"/>
        <w:numPr>
          <w:ilvl w:val="0"/>
          <w:numId w:val="7"/>
        </w:numPr>
        <w:tabs>
          <w:tab w:val="left" w:pos="709"/>
        </w:tabs>
        <w:spacing w:before="60" w:after="60" w:line="288" w:lineRule="auto"/>
        <w:ind w:left="720" w:hanging="340"/>
        <w:jc w:val="both"/>
        <w:rPr>
          <w:rFonts w:ascii="Garamond" w:hAnsi="Garamond" w:cs="Times New Roman"/>
          <w:sz w:val="24"/>
          <w:szCs w:val="24"/>
        </w:rPr>
      </w:pPr>
      <w:r w:rsidRPr="00174CCF">
        <w:rPr>
          <w:rStyle w:val="Teksttreci"/>
          <w:rFonts w:ascii="Garamond" w:hAnsi="Garamond" w:cs="Times New Roman"/>
          <w:sz w:val="24"/>
          <w:szCs w:val="24"/>
        </w:rPr>
        <w:t>rozpowszechnianie i zezwalanie na zamieszczanie fragmentów w prasie (prawo do przedruków), w broszurach,</w:t>
      </w:r>
      <w:r w:rsidR="00AC5B8A" w:rsidRPr="00174CCF">
        <w:rPr>
          <w:rStyle w:val="Teksttreci"/>
          <w:rFonts w:ascii="Garamond" w:hAnsi="Garamond" w:cs="Times New Roman"/>
          <w:sz w:val="24"/>
          <w:szCs w:val="24"/>
        </w:rPr>
        <w:t xml:space="preserve"> </w:t>
      </w:r>
      <w:r w:rsidR="00FC4FD4" w:rsidRPr="00174CCF">
        <w:rPr>
          <w:rStyle w:val="Teksttreci"/>
          <w:rFonts w:ascii="Garamond" w:hAnsi="Garamond" w:cs="Times New Roman"/>
          <w:sz w:val="24"/>
          <w:szCs w:val="24"/>
        </w:rPr>
        <w:t>i</w:t>
      </w:r>
      <w:r w:rsidR="00AC5B8A" w:rsidRPr="00174CCF">
        <w:rPr>
          <w:rStyle w:val="Teksttreci"/>
          <w:rFonts w:ascii="Garamond" w:hAnsi="Garamond" w:cs="Times New Roman"/>
          <w:sz w:val="24"/>
          <w:szCs w:val="24"/>
        </w:rPr>
        <w:t xml:space="preserve">nternecie (w tym w ramach </w:t>
      </w:r>
      <w:r w:rsidR="00AC5B8A" w:rsidRPr="00174CCF">
        <w:rPr>
          <w:rFonts w:ascii="Garamond" w:hAnsi="Garamond" w:cs="Times New Roman"/>
          <w:sz w:val="24"/>
          <w:szCs w:val="24"/>
        </w:rPr>
        <w:t>Repozytorium Publikacji i Biblioteki Cyfrowej Uniwersytetu Szczecińskiego);</w:t>
      </w:r>
    </w:p>
    <w:p w14:paraId="57F8BB03" w14:textId="77777777" w:rsidR="0089526A" w:rsidRDefault="00323C35" w:rsidP="00134A69">
      <w:pPr>
        <w:pStyle w:val="Teksttreci0"/>
        <w:numPr>
          <w:ilvl w:val="0"/>
          <w:numId w:val="7"/>
        </w:numPr>
        <w:tabs>
          <w:tab w:val="left" w:pos="709"/>
        </w:tabs>
        <w:spacing w:before="60" w:after="60" w:line="288" w:lineRule="auto"/>
        <w:ind w:left="720" w:hanging="340"/>
        <w:jc w:val="both"/>
        <w:rPr>
          <w:rFonts w:ascii="Garamond" w:hAnsi="Garamond" w:cs="Times New Roman"/>
          <w:sz w:val="24"/>
          <w:szCs w:val="24"/>
        </w:rPr>
      </w:pPr>
      <w:r w:rsidRPr="0089526A">
        <w:rPr>
          <w:rStyle w:val="Teksttreci"/>
          <w:rFonts w:ascii="Garamond" w:hAnsi="Garamond" w:cs="Times New Roman"/>
          <w:sz w:val="24"/>
          <w:szCs w:val="24"/>
        </w:rPr>
        <w:t>tłumaczenie na d</w:t>
      </w:r>
      <w:r w:rsidR="00AC5B8A" w:rsidRPr="0089526A">
        <w:rPr>
          <w:rStyle w:val="Teksttreci"/>
          <w:rFonts w:ascii="Garamond" w:hAnsi="Garamond" w:cs="Times New Roman"/>
          <w:sz w:val="24"/>
          <w:szCs w:val="24"/>
        </w:rPr>
        <w:t>owolne języki obce</w:t>
      </w:r>
      <w:r w:rsidR="003771A1" w:rsidRPr="0089526A">
        <w:rPr>
          <w:rStyle w:val="Teksttreci"/>
          <w:rFonts w:ascii="Garamond" w:hAnsi="Garamond" w:cs="Times New Roman"/>
          <w:sz w:val="24"/>
          <w:szCs w:val="24"/>
        </w:rPr>
        <w:t xml:space="preserve"> </w:t>
      </w:r>
      <w:r w:rsidR="003771A1" w:rsidRPr="0089526A">
        <w:rPr>
          <w:rFonts w:ascii="Garamond" w:hAnsi="Garamond" w:cs="Times New Roman"/>
          <w:sz w:val="24"/>
          <w:szCs w:val="24"/>
        </w:rPr>
        <w:t>oraz korzystanie z tych opracowań na objętych niniejszą umową polach eksploatacji</w:t>
      </w:r>
      <w:r w:rsidR="00AC5B8A" w:rsidRPr="0089526A">
        <w:rPr>
          <w:rStyle w:val="Teksttreci"/>
          <w:rFonts w:ascii="Garamond" w:hAnsi="Garamond" w:cs="Times New Roman"/>
          <w:sz w:val="24"/>
          <w:szCs w:val="24"/>
        </w:rPr>
        <w:t>;</w:t>
      </w:r>
    </w:p>
    <w:p w14:paraId="62BDEECC" w14:textId="77777777" w:rsidR="0089526A" w:rsidRDefault="00AC5B8A" w:rsidP="00134A69">
      <w:pPr>
        <w:pStyle w:val="Teksttreci0"/>
        <w:numPr>
          <w:ilvl w:val="0"/>
          <w:numId w:val="7"/>
        </w:numPr>
        <w:tabs>
          <w:tab w:val="left" w:pos="709"/>
        </w:tabs>
        <w:spacing w:before="60" w:after="60" w:line="288" w:lineRule="auto"/>
        <w:ind w:left="720" w:hanging="340"/>
        <w:jc w:val="both"/>
        <w:rPr>
          <w:rStyle w:val="Teksttreci"/>
          <w:rFonts w:ascii="Garamond" w:hAnsi="Garamond" w:cs="Times New Roman"/>
          <w:sz w:val="24"/>
          <w:szCs w:val="24"/>
        </w:rPr>
      </w:pPr>
      <w:r w:rsidRPr="0089526A">
        <w:rPr>
          <w:rStyle w:val="Teksttreci"/>
          <w:rFonts w:ascii="Garamond" w:hAnsi="Garamond" w:cs="Times New Roman"/>
          <w:sz w:val="24"/>
          <w:szCs w:val="24"/>
        </w:rPr>
        <w:t>archiwizowanie;</w:t>
      </w:r>
    </w:p>
    <w:p w14:paraId="1D1ED62A" w14:textId="5359F148" w:rsidR="00DC609F" w:rsidRPr="0089526A" w:rsidRDefault="00DC609F" w:rsidP="00134A69">
      <w:pPr>
        <w:pStyle w:val="Teksttreci0"/>
        <w:numPr>
          <w:ilvl w:val="0"/>
          <w:numId w:val="7"/>
        </w:numPr>
        <w:tabs>
          <w:tab w:val="left" w:pos="709"/>
        </w:tabs>
        <w:spacing w:before="60" w:after="60" w:line="288" w:lineRule="auto"/>
        <w:ind w:left="720" w:hanging="340"/>
        <w:jc w:val="both"/>
        <w:rPr>
          <w:rFonts w:ascii="Garamond" w:hAnsi="Garamond" w:cs="Times New Roman"/>
          <w:sz w:val="24"/>
          <w:szCs w:val="24"/>
        </w:rPr>
      </w:pPr>
      <w:r w:rsidRPr="0089526A">
        <w:rPr>
          <w:rFonts w:ascii="Garamond" w:hAnsi="Garamond" w:cs="Times New Roman"/>
          <w:sz w:val="24"/>
          <w:szCs w:val="24"/>
        </w:rPr>
        <w:t xml:space="preserve">wykorzystywania całości, jak i fragmentów utworu dla celów informacyjnych, promocyjnych </w:t>
      </w:r>
      <w:r w:rsidR="00913AE7">
        <w:rPr>
          <w:rFonts w:ascii="Garamond" w:hAnsi="Garamond" w:cs="Times New Roman"/>
          <w:sz w:val="24"/>
          <w:szCs w:val="24"/>
        </w:rPr>
        <w:br/>
      </w:r>
      <w:r w:rsidRPr="0089526A">
        <w:rPr>
          <w:rFonts w:ascii="Garamond" w:hAnsi="Garamond" w:cs="Times New Roman"/>
          <w:sz w:val="24"/>
          <w:szCs w:val="24"/>
        </w:rPr>
        <w:t>i reklamowych;</w:t>
      </w:r>
    </w:p>
    <w:p w14:paraId="5C5278EE" w14:textId="65B9AD49" w:rsidR="001D01F2" w:rsidRPr="00174CCF" w:rsidRDefault="00DC609F" w:rsidP="00134A69">
      <w:pPr>
        <w:pStyle w:val="Teksttreci0"/>
        <w:numPr>
          <w:ilvl w:val="0"/>
          <w:numId w:val="7"/>
        </w:numPr>
        <w:tabs>
          <w:tab w:val="left" w:pos="709"/>
        </w:tabs>
        <w:spacing w:before="60" w:after="60" w:line="288" w:lineRule="auto"/>
        <w:ind w:left="709" w:hanging="425"/>
        <w:jc w:val="both"/>
        <w:rPr>
          <w:rFonts w:ascii="Garamond" w:hAnsi="Garamond" w:cs="Times New Roman"/>
          <w:sz w:val="24"/>
          <w:szCs w:val="24"/>
        </w:rPr>
      </w:pPr>
      <w:r w:rsidRPr="00174CCF">
        <w:rPr>
          <w:rFonts w:ascii="Garamond" w:hAnsi="Garamond" w:cs="Times New Roman"/>
          <w:sz w:val="24"/>
          <w:szCs w:val="24"/>
        </w:rPr>
        <w:t>wykorzystywania całości, jak i fragmentów utworu w ramach kompilacji lub połączeń z innymi utworami, w tym publikacji zbiorowej</w:t>
      </w:r>
      <w:r w:rsidR="009612C7">
        <w:rPr>
          <w:rFonts w:ascii="Garamond" w:hAnsi="Garamond" w:cs="Times New Roman"/>
          <w:sz w:val="24"/>
          <w:szCs w:val="24"/>
        </w:rPr>
        <w:t>.</w:t>
      </w:r>
    </w:p>
    <w:p w14:paraId="7F492BCE" w14:textId="5A955F3A" w:rsidR="00871F8A" w:rsidRPr="00174CCF" w:rsidRDefault="00871F8A" w:rsidP="00134A69">
      <w:pPr>
        <w:pStyle w:val="Teksttreci0"/>
        <w:numPr>
          <w:ilvl w:val="0"/>
          <w:numId w:val="8"/>
        </w:numPr>
        <w:tabs>
          <w:tab w:val="left" w:pos="709"/>
        </w:tabs>
        <w:spacing w:before="60" w:after="60" w:line="288" w:lineRule="auto"/>
        <w:ind w:left="426"/>
        <w:jc w:val="both"/>
        <w:rPr>
          <w:rStyle w:val="Teksttreci"/>
          <w:rFonts w:ascii="Garamond" w:hAnsi="Garamond" w:cs="Times New Roman"/>
          <w:sz w:val="24"/>
          <w:szCs w:val="24"/>
        </w:rPr>
      </w:pPr>
      <w:bookmarkStart w:id="1" w:name="_Hlk127353532"/>
      <w:r w:rsidRPr="00174CCF">
        <w:rPr>
          <w:rStyle w:val="Teksttreci"/>
          <w:rFonts w:ascii="Garamond" w:hAnsi="Garamond" w:cs="Times New Roman"/>
          <w:sz w:val="24"/>
          <w:szCs w:val="24"/>
        </w:rPr>
        <w:t>Po upływie okresu</w:t>
      </w:r>
      <w:r w:rsidR="009A1A74" w:rsidRPr="00174CCF">
        <w:rPr>
          <w:rStyle w:val="Teksttreci"/>
          <w:rFonts w:ascii="Garamond" w:hAnsi="Garamond" w:cs="Times New Roman"/>
          <w:sz w:val="24"/>
          <w:szCs w:val="24"/>
        </w:rPr>
        <w:t xml:space="preserve">, o którym mowa w ust. 1, </w:t>
      </w:r>
      <w:r w:rsidR="00A37729">
        <w:rPr>
          <w:rStyle w:val="Teksttreci"/>
          <w:rFonts w:ascii="Garamond" w:hAnsi="Garamond" w:cs="Times New Roman"/>
          <w:sz w:val="24"/>
          <w:szCs w:val="24"/>
        </w:rPr>
        <w:t xml:space="preserve">licencja okresowa przekształca się </w:t>
      </w:r>
      <w:r w:rsidR="00B34E1A" w:rsidRPr="00174CCF">
        <w:rPr>
          <w:rStyle w:val="Teksttreci"/>
          <w:rFonts w:ascii="Garamond" w:hAnsi="Garamond" w:cs="Times New Roman"/>
          <w:sz w:val="24"/>
          <w:szCs w:val="24"/>
        </w:rPr>
        <w:t>w licencję</w:t>
      </w:r>
      <w:r w:rsidR="009A1A74" w:rsidRPr="00174CCF">
        <w:rPr>
          <w:rStyle w:val="Teksttreci"/>
          <w:rFonts w:ascii="Garamond" w:hAnsi="Garamond" w:cs="Times New Roman"/>
          <w:sz w:val="24"/>
          <w:szCs w:val="24"/>
        </w:rPr>
        <w:t xml:space="preserve"> </w:t>
      </w:r>
      <w:r w:rsidR="00A37729">
        <w:rPr>
          <w:rStyle w:val="Teksttreci"/>
          <w:rFonts w:ascii="Garamond" w:hAnsi="Garamond" w:cs="Times New Roman"/>
          <w:sz w:val="24"/>
          <w:szCs w:val="24"/>
        </w:rPr>
        <w:t xml:space="preserve">udzieloną </w:t>
      </w:r>
      <w:r w:rsidR="009A1A74" w:rsidRPr="00174CCF">
        <w:rPr>
          <w:rStyle w:val="Teksttreci"/>
          <w:rFonts w:ascii="Garamond" w:hAnsi="Garamond" w:cs="Times New Roman"/>
          <w:sz w:val="24"/>
          <w:szCs w:val="24"/>
        </w:rPr>
        <w:t xml:space="preserve">na czas </w:t>
      </w:r>
      <w:r w:rsidR="00B34E1A" w:rsidRPr="00174CCF">
        <w:rPr>
          <w:rStyle w:val="Teksttreci"/>
          <w:rFonts w:ascii="Garamond" w:hAnsi="Garamond" w:cs="Times New Roman"/>
          <w:sz w:val="24"/>
          <w:szCs w:val="24"/>
        </w:rPr>
        <w:t>nieokreślony</w:t>
      </w:r>
      <w:r w:rsidR="00A37729">
        <w:rPr>
          <w:rStyle w:val="Teksttreci"/>
          <w:rFonts w:ascii="Garamond" w:hAnsi="Garamond" w:cs="Times New Roman"/>
          <w:sz w:val="24"/>
          <w:szCs w:val="24"/>
        </w:rPr>
        <w:t xml:space="preserve">, a zatem </w:t>
      </w:r>
      <w:r w:rsidR="00A37729" w:rsidRPr="00174CCF">
        <w:rPr>
          <w:rStyle w:val="Teksttreci"/>
          <w:rFonts w:ascii="Garamond" w:hAnsi="Garamond" w:cs="Times New Roman"/>
          <w:sz w:val="24"/>
          <w:szCs w:val="24"/>
        </w:rPr>
        <w:t>prawa z udzielonej licencji nie wygasają</w:t>
      </w:r>
      <w:r w:rsidR="009A1A74" w:rsidRPr="00174CCF">
        <w:rPr>
          <w:rStyle w:val="Teksttreci"/>
          <w:rFonts w:ascii="Garamond" w:hAnsi="Garamond" w:cs="Times New Roman"/>
          <w:sz w:val="24"/>
          <w:szCs w:val="24"/>
        </w:rPr>
        <w:t>.</w:t>
      </w:r>
    </w:p>
    <w:bookmarkEnd w:id="1"/>
    <w:p w14:paraId="10880227" w14:textId="77777777" w:rsidR="000D7C3E" w:rsidRDefault="00DC609F" w:rsidP="00134A69">
      <w:pPr>
        <w:pStyle w:val="Teksttreci0"/>
        <w:numPr>
          <w:ilvl w:val="0"/>
          <w:numId w:val="8"/>
        </w:numPr>
        <w:tabs>
          <w:tab w:val="left" w:pos="709"/>
        </w:tabs>
        <w:spacing w:before="60" w:after="60" w:line="288" w:lineRule="auto"/>
        <w:ind w:left="426"/>
        <w:jc w:val="both"/>
        <w:rPr>
          <w:rStyle w:val="Teksttreci"/>
          <w:rFonts w:ascii="Garamond" w:hAnsi="Garamond" w:cs="Times New Roman"/>
          <w:sz w:val="24"/>
          <w:szCs w:val="24"/>
        </w:rPr>
      </w:pPr>
      <w:r w:rsidRPr="00174CCF">
        <w:rPr>
          <w:rStyle w:val="Teksttreci"/>
          <w:rFonts w:ascii="Garamond" w:hAnsi="Garamond" w:cs="Times New Roman"/>
          <w:sz w:val="24"/>
          <w:szCs w:val="24"/>
        </w:rPr>
        <w:t xml:space="preserve">W zakresie pól eksploatacji wskazanych w ust. 1 Autor udziela </w:t>
      </w:r>
      <w:r w:rsidR="005501B5" w:rsidRPr="00174CCF">
        <w:rPr>
          <w:rStyle w:val="Teksttreci"/>
          <w:rFonts w:ascii="Garamond" w:hAnsi="Garamond" w:cs="Times New Roman"/>
          <w:sz w:val="24"/>
          <w:szCs w:val="24"/>
        </w:rPr>
        <w:t>Wydawcy</w:t>
      </w:r>
      <w:r w:rsidR="00FC58CD" w:rsidRPr="00174CCF">
        <w:rPr>
          <w:rStyle w:val="Teksttreci"/>
          <w:rFonts w:ascii="Garamond" w:hAnsi="Garamond" w:cs="Times New Roman"/>
          <w:sz w:val="24"/>
          <w:szCs w:val="24"/>
        </w:rPr>
        <w:t xml:space="preserve"> prawa udzielania sublicencji, z zastrzeżenie</w:t>
      </w:r>
      <w:r w:rsidR="005501B5" w:rsidRPr="00174CCF">
        <w:rPr>
          <w:rStyle w:val="Teksttreci"/>
          <w:rFonts w:ascii="Garamond" w:hAnsi="Garamond" w:cs="Times New Roman"/>
          <w:sz w:val="24"/>
          <w:szCs w:val="24"/>
        </w:rPr>
        <w:t>m</w:t>
      </w:r>
      <w:r w:rsidR="00FC5E35" w:rsidRPr="00174CCF">
        <w:rPr>
          <w:rStyle w:val="Teksttreci"/>
          <w:rFonts w:ascii="Garamond" w:hAnsi="Garamond" w:cs="Times New Roman"/>
          <w:sz w:val="24"/>
          <w:szCs w:val="24"/>
        </w:rPr>
        <w:t xml:space="preserve"> ust. </w:t>
      </w:r>
      <w:r w:rsidR="00871F8A" w:rsidRPr="00174CCF">
        <w:rPr>
          <w:rStyle w:val="Teksttreci"/>
          <w:rFonts w:ascii="Garamond" w:hAnsi="Garamond" w:cs="Times New Roman"/>
          <w:sz w:val="24"/>
          <w:szCs w:val="24"/>
        </w:rPr>
        <w:t>4</w:t>
      </w:r>
      <w:r w:rsidR="00FC5E35" w:rsidRPr="00174CCF">
        <w:rPr>
          <w:rStyle w:val="Teksttreci"/>
          <w:rFonts w:ascii="Garamond" w:hAnsi="Garamond" w:cs="Times New Roman"/>
          <w:sz w:val="24"/>
          <w:szCs w:val="24"/>
        </w:rPr>
        <w:t>.</w:t>
      </w:r>
    </w:p>
    <w:p w14:paraId="06E976C9" w14:textId="3C8A3E8F" w:rsidR="000D7C3E" w:rsidRPr="000D7C3E" w:rsidRDefault="000D7C3E" w:rsidP="00134A69">
      <w:pPr>
        <w:pStyle w:val="Teksttreci0"/>
        <w:numPr>
          <w:ilvl w:val="0"/>
          <w:numId w:val="8"/>
        </w:numPr>
        <w:tabs>
          <w:tab w:val="left" w:pos="709"/>
        </w:tabs>
        <w:spacing w:before="60" w:after="60" w:line="288" w:lineRule="auto"/>
        <w:ind w:left="426"/>
        <w:jc w:val="both"/>
        <w:rPr>
          <w:rStyle w:val="Teksttreci"/>
          <w:rFonts w:ascii="Garamond" w:hAnsi="Garamond" w:cs="Times New Roman"/>
          <w:sz w:val="24"/>
          <w:szCs w:val="24"/>
        </w:rPr>
      </w:pPr>
      <w:r w:rsidRPr="000D7C3E">
        <w:rPr>
          <w:rStyle w:val="Teksttreci"/>
          <w:rFonts w:ascii="Garamond" w:hAnsi="Garamond" w:cs="Times New Roman"/>
          <w:sz w:val="24"/>
          <w:szCs w:val="24"/>
        </w:rPr>
        <w:t xml:space="preserve">W zakresie formy elektronicznej i pól eksploatacji wskazanych w ust. 1 pkt 3 do 6, Strony zgodnie ustalają, że poza uprawnieniem jak w ust. 3 Wydawca uzyskuje prawo do udzielania dalszych licencji na zasadach licencji wolnego dostępu, co najmniej na zasadach licencji CC BY. Wydawca w sposób dowolny decyduje o publikacji utworu w otwartym dostępie i udzielaniu dalszych licencji zgodnie </w:t>
      </w:r>
      <w:r w:rsidR="00913AE7">
        <w:rPr>
          <w:rStyle w:val="Teksttreci"/>
          <w:rFonts w:ascii="Garamond" w:hAnsi="Garamond" w:cs="Times New Roman"/>
          <w:sz w:val="24"/>
          <w:szCs w:val="24"/>
        </w:rPr>
        <w:br/>
      </w:r>
      <w:r w:rsidRPr="000D7C3E">
        <w:rPr>
          <w:rStyle w:val="Teksttreci"/>
          <w:rFonts w:ascii="Garamond" w:hAnsi="Garamond" w:cs="Times New Roman"/>
          <w:sz w:val="24"/>
          <w:szCs w:val="24"/>
        </w:rPr>
        <w:lastRenderedPageBreak/>
        <w:t>ze zdaniem pierwszym.</w:t>
      </w:r>
    </w:p>
    <w:p w14:paraId="0F7C183B" w14:textId="280B9738" w:rsidR="00FC58CD" w:rsidRPr="00174CCF" w:rsidRDefault="00F52568" w:rsidP="00134A69">
      <w:pPr>
        <w:pStyle w:val="Teksttreci0"/>
        <w:numPr>
          <w:ilvl w:val="0"/>
          <w:numId w:val="8"/>
        </w:numPr>
        <w:spacing w:before="60" w:after="60" w:line="288" w:lineRule="auto"/>
        <w:ind w:left="426"/>
        <w:jc w:val="both"/>
        <w:rPr>
          <w:rStyle w:val="Teksttreci"/>
          <w:rFonts w:ascii="Garamond" w:hAnsi="Garamond" w:cs="Times New Roman"/>
          <w:sz w:val="24"/>
          <w:szCs w:val="24"/>
          <w:lang w:eastAsia="pl-PL"/>
        </w:rPr>
      </w:pPr>
      <w:r w:rsidRPr="00174CCF">
        <w:rPr>
          <w:rStyle w:val="Teksttreci"/>
          <w:rFonts w:ascii="Garamond" w:hAnsi="Garamond" w:cs="Times New Roman"/>
          <w:sz w:val="24"/>
          <w:szCs w:val="24"/>
        </w:rPr>
        <w:t xml:space="preserve"> </w:t>
      </w:r>
      <w:r w:rsidR="00FC58CD" w:rsidRPr="00174CCF">
        <w:rPr>
          <w:rStyle w:val="Teksttreci"/>
          <w:rFonts w:ascii="Garamond" w:hAnsi="Garamond" w:cs="Times New Roman"/>
          <w:sz w:val="24"/>
          <w:szCs w:val="24"/>
        </w:rPr>
        <w:t xml:space="preserve">Wybór licencji wolnego dostępu, o której mowa w ust. </w:t>
      </w:r>
      <w:r w:rsidR="00871F8A" w:rsidRPr="00174CCF">
        <w:rPr>
          <w:rStyle w:val="Teksttreci"/>
          <w:rFonts w:ascii="Garamond" w:hAnsi="Garamond" w:cs="Times New Roman"/>
          <w:sz w:val="24"/>
          <w:szCs w:val="24"/>
        </w:rPr>
        <w:t>4</w:t>
      </w:r>
      <w:r w:rsidR="00FC58CD" w:rsidRPr="00174CCF">
        <w:rPr>
          <w:rStyle w:val="Teksttreci"/>
          <w:rFonts w:ascii="Garamond" w:hAnsi="Garamond" w:cs="Times New Roman"/>
          <w:sz w:val="24"/>
          <w:szCs w:val="24"/>
        </w:rPr>
        <w:t xml:space="preserve"> należy do Wydawcy.</w:t>
      </w:r>
    </w:p>
    <w:p w14:paraId="586ABBA7" w14:textId="550F305D" w:rsidR="005263FD" w:rsidRPr="00174CCF" w:rsidRDefault="005263FD" w:rsidP="00174CCF">
      <w:pPr>
        <w:pStyle w:val="Teksttreci0"/>
        <w:spacing w:before="60" w:after="60" w:line="288" w:lineRule="auto"/>
        <w:ind w:left="66"/>
        <w:jc w:val="center"/>
        <w:rPr>
          <w:rFonts w:ascii="Garamond" w:hAnsi="Garamond" w:cs="Times New Roman"/>
          <w:sz w:val="24"/>
          <w:szCs w:val="24"/>
        </w:rPr>
      </w:pPr>
      <w:r w:rsidRPr="00174CCF">
        <w:rPr>
          <w:rFonts w:ascii="Garamond" w:hAnsi="Garamond" w:cs="Times New Roman"/>
          <w:sz w:val="24"/>
          <w:szCs w:val="24"/>
        </w:rPr>
        <w:t>§ 4</w:t>
      </w:r>
    </w:p>
    <w:p w14:paraId="79B11F96" w14:textId="68FD9E98" w:rsidR="005263FD" w:rsidRPr="00174CCF" w:rsidRDefault="005263FD" w:rsidP="00134A69">
      <w:pPr>
        <w:pStyle w:val="Teksttreci0"/>
        <w:numPr>
          <w:ilvl w:val="0"/>
          <w:numId w:val="10"/>
        </w:numPr>
        <w:spacing w:before="60" w:after="60" w:line="288" w:lineRule="auto"/>
        <w:ind w:left="426"/>
        <w:jc w:val="both"/>
        <w:rPr>
          <w:rFonts w:ascii="Garamond" w:hAnsi="Garamond" w:cs="Times New Roman"/>
          <w:sz w:val="24"/>
          <w:szCs w:val="24"/>
        </w:rPr>
      </w:pPr>
      <w:r w:rsidRPr="00174CCF">
        <w:rPr>
          <w:rFonts w:ascii="Garamond" w:hAnsi="Garamond" w:cs="Times New Roman"/>
          <w:sz w:val="24"/>
          <w:szCs w:val="24"/>
        </w:rPr>
        <w:t xml:space="preserve">W zakresie pól eksploatacji wskazanych w § 3 ust. 1 </w:t>
      </w:r>
      <w:r w:rsidR="000F2D49" w:rsidRPr="00174CCF">
        <w:rPr>
          <w:rFonts w:ascii="Garamond" w:hAnsi="Garamond" w:cs="Times New Roman"/>
          <w:sz w:val="24"/>
          <w:szCs w:val="24"/>
        </w:rPr>
        <w:t xml:space="preserve">Autor wyraża nieograniczoną czasowo </w:t>
      </w:r>
      <w:r w:rsidR="00913AE7">
        <w:rPr>
          <w:rFonts w:ascii="Garamond" w:hAnsi="Garamond" w:cs="Times New Roman"/>
          <w:sz w:val="24"/>
          <w:szCs w:val="24"/>
        </w:rPr>
        <w:br/>
      </w:r>
      <w:r w:rsidR="000F2D49" w:rsidRPr="00174CCF">
        <w:rPr>
          <w:rFonts w:ascii="Garamond" w:hAnsi="Garamond" w:cs="Times New Roman"/>
          <w:sz w:val="24"/>
          <w:szCs w:val="24"/>
        </w:rPr>
        <w:t xml:space="preserve">i terytorialnie </w:t>
      </w:r>
      <w:r w:rsidR="00B0479D" w:rsidRPr="00174CCF">
        <w:rPr>
          <w:rFonts w:ascii="Garamond" w:hAnsi="Garamond" w:cs="Times New Roman"/>
          <w:sz w:val="24"/>
          <w:szCs w:val="24"/>
        </w:rPr>
        <w:t xml:space="preserve">zgodę na dokonywanie przez Wydawcę lub na jego zlecenie opracowań </w:t>
      </w:r>
      <w:r w:rsidR="00F52568" w:rsidRPr="00174CCF">
        <w:rPr>
          <w:rFonts w:ascii="Garamond" w:hAnsi="Garamond" w:cs="Times New Roman"/>
          <w:sz w:val="24"/>
          <w:szCs w:val="24"/>
        </w:rPr>
        <w:t>u</w:t>
      </w:r>
      <w:r w:rsidR="00B0479D" w:rsidRPr="00174CCF">
        <w:rPr>
          <w:rFonts w:ascii="Garamond" w:hAnsi="Garamond" w:cs="Times New Roman"/>
          <w:sz w:val="24"/>
          <w:szCs w:val="24"/>
        </w:rPr>
        <w:t xml:space="preserve">tworu, jak </w:t>
      </w:r>
      <w:r w:rsidR="00913AE7">
        <w:rPr>
          <w:rFonts w:ascii="Garamond" w:hAnsi="Garamond" w:cs="Times New Roman"/>
          <w:sz w:val="24"/>
          <w:szCs w:val="24"/>
        </w:rPr>
        <w:br/>
      </w:r>
      <w:r w:rsidR="00B0479D" w:rsidRPr="00174CCF">
        <w:rPr>
          <w:rFonts w:ascii="Garamond" w:hAnsi="Garamond" w:cs="Times New Roman"/>
          <w:sz w:val="24"/>
          <w:szCs w:val="24"/>
        </w:rPr>
        <w:t>i jego części. Autor wyraża zgodę na korzystanie i rozporządzanie prawami do opracowań, o których mowa w zdaniu poprzedzającym przez Wydawcę.</w:t>
      </w:r>
    </w:p>
    <w:p w14:paraId="5EF0C2DD" w14:textId="64BA19B7" w:rsidR="00B0479D" w:rsidRPr="00174CCF" w:rsidRDefault="005263FD" w:rsidP="00134A69">
      <w:pPr>
        <w:pStyle w:val="Teksttreci0"/>
        <w:numPr>
          <w:ilvl w:val="0"/>
          <w:numId w:val="10"/>
        </w:numPr>
        <w:spacing w:before="60" w:after="60" w:line="288" w:lineRule="auto"/>
        <w:ind w:left="426"/>
        <w:jc w:val="both"/>
        <w:rPr>
          <w:rFonts w:ascii="Garamond" w:hAnsi="Garamond" w:cs="Times New Roman"/>
          <w:sz w:val="24"/>
          <w:szCs w:val="24"/>
        </w:rPr>
      </w:pPr>
      <w:r w:rsidRPr="00174CCF">
        <w:rPr>
          <w:rFonts w:ascii="Garamond" w:hAnsi="Garamond" w:cs="Times New Roman"/>
          <w:sz w:val="24"/>
          <w:szCs w:val="24"/>
        </w:rPr>
        <w:t xml:space="preserve">W zakresie pól eksploatacji wskazanych w § 3 ust. 1 </w:t>
      </w:r>
      <w:r w:rsidR="00B0479D" w:rsidRPr="00174CCF">
        <w:rPr>
          <w:rFonts w:ascii="Garamond" w:hAnsi="Garamond" w:cs="Times New Roman"/>
          <w:sz w:val="24"/>
          <w:szCs w:val="24"/>
        </w:rPr>
        <w:t>Autor udziela Wydawcy</w:t>
      </w:r>
      <w:r w:rsidR="000F2D49" w:rsidRPr="00174CCF">
        <w:rPr>
          <w:rFonts w:ascii="Garamond" w:hAnsi="Garamond" w:cs="Times New Roman"/>
          <w:sz w:val="24"/>
          <w:szCs w:val="24"/>
        </w:rPr>
        <w:t xml:space="preserve"> nieograniczonego czasowo i terytorialnie</w:t>
      </w:r>
      <w:r w:rsidR="00B0479D" w:rsidRPr="00174CCF">
        <w:rPr>
          <w:rFonts w:ascii="Garamond" w:hAnsi="Garamond" w:cs="Times New Roman"/>
          <w:sz w:val="24"/>
          <w:szCs w:val="24"/>
        </w:rPr>
        <w:t xml:space="preserve"> zezwolenia na wykonywanie zależnych praw autorskich do opracowań, </w:t>
      </w:r>
      <w:r w:rsidR="00913AE7">
        <w:rPr>
          <w:rFonts w:ascii="Garamond" w:hAnsi="Garamond" w:cs="Times New Roman"/>
          <w:sz w:val="24"/>
          <w:szCs w:val="24"/>
        </w:rPr>
        <w:br/>
      </w:r>
      <w:r w:rsidR="00B0479D" w:rsidRPr="00174CCF">
        <w:rPr>
          <w:rFonts w:ascii="Garamond" w:hAnsi="Garamond" w:cs="Times New Roman"/>
          <w:sz w:val="24"/>
          <w:szCs w:val="24"/>
        </w:rPr>
        <w:t>o których mowa w ust.</w:t>
      </w:r>
      <w:r w:rsidR="006B78CC" w:rsidRPr="00174CCF">
        <w:rPr>
          <w:rFonts w:ascii="Garamond" w:hAnsi="Garamond" w:cs="Times New Roman"/>
          <w:sz w:val="24"/>
          <w:szCs w:val="24"/>
        </w:rPr>
        <w:t xml:space="preserve"> </w:t>
      </w:r>
      <w:r w:rsidR="00C27D22" w:rsidRPr="00174CCF">
        <w:rPr>
          <w:rFonts w:ascii="Garamond" w:hAnsi="Garamond" w:cs="Times New Roman"/>
          <w:sz w:val="24"/>
          <w:szCs w:val="24"/>
        </w:rPr>
        <w:t>1</w:t>
      </w:r>
      <w:r w:rsidR="00B0479D" w:rsidRPr="00174CCF">
        <w:rPr>
          <w:rFonts w:ascii="Garamond" w:hAnsi="Garamond" w:cs="Times New Roman"/>
          <w:sz w:val="24"/>
          <w:szCs w:val="24"/>
        </w:rPr>
        <w:t xml:space="preserve"> oraz przenosi na Wydawcę prawo do zezwalania na wykonywanie zależnych praw autorskich.</w:t>
      </w:r>
    </w:p>
    <w:p w14:paraId="332F6E68" w14:textId="5CB20C4D" w:rsidR="00427070" w:rsidRPr="00174CCF" w:rsidRDefault="00427070" w:rsidP="00134A69">
      <w:pPr>
        <w:pStyle w:val="Teksttreci0"/>
        <w:numPr>
          <w:ilvl w:val="0"/>
          <w:numId w:val="10"/>
        </w:numPr>
        <w:spacing w:before="60" w:after="60" w:line="288" w:lineRule="auto"/>
        <w:ind w:left="426"/>
        <w:jc w:val="both"/>
        <w:rPr>
          <w:rFonts w:ascii="Garamond" w:hAnsi="Garamond" w:cs="Times New Roman"/>
          <w:sz w:val="24"/>
          <w:szCs w:val="24"/>
        </w:rPr>
      </w:pPr>
      <w:r w:rsidRPr="00174CCF">
        <w:rPr>
          <w:rFonts w:ascii="Garamond" w:hAnsi="Garamond" w:cs="Times New Roman"/>
          <w:sz w:val="24"/>
          <w:szCs w:val="24"/>
        </w:rPr>
        <w:t>Udzielenie licencji jak w ust. 1 i 2 następuje bez wynagrodzenia.</w:t>
      </w:r>
    </w:p>
    <w:p w14:paraId="5570926B" w14:textId="2CDBBED3" w:rsidR="00E37C02" w:rsidRPr="00174CCF" w:rsidRDefault="00E37C02" w:rsidP="00174CCF">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t xml:space="preserve">§ </w:t>
      </w:r>
      <w:r w:rsidR="005263FD" w:rsidRPr="00174CCF">
        <w:rPr>
          <w:rFonts w:ascii="Garamond" w:hAnsi="Garamond"/>
        </w:rPr>
        <w:t>5</w:t>
      </w:r>
    </w:p>
    <w:p w14:paraId="12A1526D" w14:textId="7C842DCB" w:rsidR="000C3374" w:rsidRDefault="000C3374" w:rsidP="00134A69">
      <w:pPr>
        <w:pStyle w:val="Akapitzlist"/>
        <w:widowControl w:val="0"/>
        <w:numPr>
          <w:ilvl w:val="0"/>
          <w:numId w:val="4"/>
        </w:numPr>
        <w:autoSpaceDE w:val="0"/>
        <w:autoSpaceDN w:val="0"/>
        <w:adjustRightInd w:val="0"/>
        <w:spacing w:before="60" w:after="60" w:line="288" w:lineRule="auto"/>
        <w:ind w:left="357" w:hanging="357"/>
        <w:jc w:val="both"/>
        <w:rPr>
          <w:rFonts w:ascii="Garamond" w:hAnsi="Garamond"/>
        </w:rPr>
      </w:pPr>
      <w:r>
        <w:rPr>
          <w:rFonts w:ascii="Garamond" w:hAnsi="Garamond"/>
        </w:rPr>
        <w:t>Wydawca jest uprawniony do kontaktowania się z Autorem za pośrednictwem Redaktora Naukowego, który ma prawo zastępowania Wydawcy przy wykonywaniu niniejszej umowy.</w:t>
      </w:r>
    </w:p>
    <w:p w14:paraId="5DCC0EE0" w14:textId="52795BEB" w:rsidR="006E4AFD" w:rsidRPr="00174CCF" w:rsidRDefault="00134D7F" w:rsidP="00134A69">
      <w:pPr>
        <w:pStyle w:val="Akapitzlist"/>
        <w:widowControl w:val="0"/>
        <w:numPr>
          <w:ilvl w:val="0"/>
          <w:numId w:val="4"/>
        </w:numPr>
        <w:autoSpaceDE w:val="0"/>
        <w:autoSpaceDN w:val="0"/>
        <w:adjustRightInd w:val="0"/>
        <w:spacing w:before="60" w:after="60" w:line="288" w:lineRule="auto"/>
        <w:ind w:left="357" w:hanging="357"/>
        <w:jc w:val="both"/>
        <w:rPr>
          <w:rFonts w:ascii="Garamond" w:hAnsi="Garamond"/>
        </w:rPr>
      </w:pPr>
      <w:r w:rsidRPr="00174CCF">
        <w:rPr>
          <w:rFonts w:ascii="Garamond" w:hAnsi="Garamond"/>
        </w:rPr>
        <w:t>Wydawc</w:t>
      </w:r>
      <w:r w:rsidR="006E4AFD" w:rsidRPr="00174CCF">
        <w:rPr>
          <w:rFonts w:ascii="Garamond" w:hAnsi="Garamond"/>
        </w:rPr>
        <w:t xml:space="preserve">a zobowiązuje się do wykonania prac wydawniczych, tj. w szczególności: recenzji, redakcji, składu, korekty, konwersji na format elektroniczny, druku, deponowania, wprowadzenia do obrotu </w:t>
      </w:r>
      <w:r w:rsidR="00913AE7">
        <w:rPr>
          <w:rFonts w:ascii="Garamond" w:hAnsi="Garamond"/>
        </w:rPr>
        <w:br/>
      </w:r>
      <w:r w:rsidR="006E4AFD" w:rsidRPr="00174CCF">
        <w:rPr>
          <w:rFonts w:ascii="Garamond" w:hAnsi="Garamond"/>
        </w:rPr>
        <w:t xml:space="preserve">i udostępniania przyjętego do opublikowania </w:t>
      </w:r>
      <w:r w:rsidR="005263FD" w:rsidRPr="00174CCF">
        <w:rPr>
          <w:rFonts w:ascii="Garamond" w:hAnsi="Garamond"/>
        </w:rPr>
        <w:t>u</w:t>
      </w:r>
      <w:r w:rsidR="006E4AFD" w:rsidRPr="00174CCF">
        <w:rPr>
          <w:rFonts w:ascii="Garamond" w:hAnsi="Garamond"/>
        </w:rPr>
        <w:t>tworu, zgodnie z zakresem udzielonej przez Autora licencji</w:t>
      </w:r>
      <w:r w:rsidRPr="00174CCF">
        <w:rPr>
          <w:rFonts w:ascii="Garamond" w:hAnsi="Garamond"/>
        </w:rPr>
        <w:t>.</w:t>
      </w:r>
    </w:p>
    <w:p w14:paraId="2F6B9E8D" w14:textId="4A2E99F1" w:rsidR="008567FF" w:rsidRPr="00174CCF" w:rsidRDefault="00590BB8" w:rsidP="00134A69">
      <w:pPr>
        <w:pStyle w:val="Akapitzlist"/>
        <w:widowControl w:val="0"/>
        <w:numPr>
          <w:ilvl w:val="0"/>
          <w:numId w:val="4"/>
        </w:numPr>
        <w:autoSpaceDE w:val="0"/>
        <w:autoSpaceDN w:val="0"/>
        <w:adjustRightInd w:val="0"/>
        <w:spacing w:before="60" w:after="60" w:line="288" w:lineRule="auto"/>
        <w:ind w:left="357" w:hanging="357"/>
        <w:jc w:val="both"/>
        <w:rPr>
          <w:rFonts w:ascii="Garamond" w:hAnsi="Garamond"/>
        </w:rPr>
      </w:pPr>
      <w:r w:rsidRPr="00174CCF">
        <w:rPr>
          <w:rFonts w:ascii="Garamond" w:hAnsi="Garamond"/>
        </w:rPr>
        <w:t>Autor zobowiązuje się do</w:t>
      </w:r>
      <w:r w:rsidR="0064372D" w:rsidRPr="00174CCF">
        <w:rPr>
          <w:rFonts w:ascii="Garamond" w:hAnsi="Garamond"/>
        </w:rPr>
        <w:t>:</w:t>
      </w:r>
    </w:p>
    <w:p w14:paraId="1717DF62" w14:textId="77777777" w:rsidR="005263FD" w:rsidRPr="00174CCF" w:rsidRDefault="008567FF" w:rsidP="00134A69">
      <w:pPr>
        <w:pStyle w:val="Akapitzlist"/>
        <w:widowControl w:val="0"/>
        <w:numPr>
          <w:ilvl w:val="0"/>
          <w:numId w:val="9"/>
        </w:numPr>
        <w:autoSpaceDE w:val="0"/>
        <w:autoSpaceDN w:val="0"/>
        <w:adjustRightInd w:val="0"/>
        <w:spacing w:before="60" w:after="60" w:line="288" w:lineRule="auto"/>
        <w:jc w:val="both"/>
        <w:rPr>
          <w:rFonts w:ascii="Garamond" w:hAnsi="Garamond"/>
        </w:rPr>
      </w:pPr>
      <w:r w:rsidRPr="00174CCF">
        <w:rPr>
          <w:rFonts w:ascii="Garamond" w:hAnsi="Garamond"/>
        </w:rPr>
        <w:t>dostarczenia Utworu w umówione</w:t>
      </w:r>
      <w:r w:rsidR="005263FD" w:rsidRPr="00174CCF">
        <w:rPr>
          <w:rFonts w:ascii="Garamond" w:hAnsi="Garamond"/>
        </w:rPr>
        <w:t>j postaci, zgodnie z § 2 ust. 4;</w:t>
      </w:r>
    </w:p>
    <w:p w14:paraId="64DB74ED" w14:textId="74C854F6" w:rsidR="005263FD" w:rsidRPr="00174CCF" w:rsidRDefault="008567FF" w:rsidP="00134A69">
      <w:pPr>
        <w:pStyle w:val="Akapitzlist"/>
        <w:widowControl w:val="0"/>
        <w:numPr>
          <w:ilvl w:val="0"/>
          <w:numId w:val="9"/>
        </w:numPr>
        <w:autoSpaceDE w:val="0"/>
        <w:autoSpaceDN w:val="0"/>
        <w:adjustRightInd w:val="0"/>
        <w:spacing w:before="60" w:after="60" w:line="288" w:lineRule="auto"/>
        <w:jc w:val="both"/>
        <w:rPr>
          <w:rFonts w:ascii="Garamond" w:hAnsi="Garamond"/>
        </w:rPr>
      </w:pPr>
      <w:r w:rsidRPr="00174CCF">
        <w:rPr>
          <w:rFonts w:ascii="Garamond" w:hAnsi="Garamond"/>
        </w:rPr>
        <w:t>opracowania i dostarczenia ilustracji</w:t>
      </w:r>
      <w:r w:rsidR="00F749AF" w:rsidRPr="00174CCF">
        <w:rPr>
          <w:rFonts w:ascii="Garamond" w:hAnsi="Garamond"/>
        </w:rPr>
        <w:t xml:space="preserve"> (fotografie, grafika etc.)</w:t>
      </w:r>
      <w:r w:rsidRPr="00174CCF">
        <w:rPr>
          <w:rFonts w:ascii="Garamond" w:hAnsi="Garamond"/>
        </w:rPr>
        <w:t xml:space="preserve"> do utworu oraz </w:t>
      </w:r>
      <w:r w:rsidR="00F749AF" w:rsidRPr="00174CCF">
        <w:rPr>
          <w:rFonts w:ascii="Garamond" w:hAnsi="Garamond"/>
        </w:rPr>
        <w:t xml:space="preserve">mocą niniejszej umowy udziela </w:t>
      </w:r>
      <w:r w:rsidRPr="00174CCF">
        <w:rPr>
          <w:rFonts w:ascii="Garamond" w:hAnsi="Garamond"/>
        </w:rPr>
        <w:t>Wydawc</w:t>
      </w:r>
      <w:r w:rsidR="00F749AF" w:rsidRPr="00174CCF">
        <w:rPr>
          <w:rFonts w:ascii="Garamond" w:hAnsi="Garamond"/>
        </w:rPr>
        <w:t>y licencji na korzystanie z nich w takim zakresie, jaki wynika z celu niniejszej umow</w:t>
      </w:r>
      <w:r w:rsidR="00800E34" w:rsidRPr="00174CCF">
        <w:rPr>
          <w:rFonts w:ascii="Garamond" w:hAnsi="Garamond"/>
        </w:rPr>
        <w:t>y na polach eksploatacji wskazanych w treści § 3</w:t>
      </w:r>
      <w:r w:rsidR="005263FD" w:rsidRPr="00174CCF">
        <w:rPr>
          <w:rFonts w:ascii="Garamond" w:hAnsi="Garamond"/>
        </w:rPr>
        <w:t>;</w:t>
      </w:r>
    </w:p>
    <w:p w14:paraId="5E5E3FD7" w14:textId="11A87D28" w:rsidR="005263FD" w:rsidRPr="00174CCF" w:rsidRDefault="008567FF" w:rsidP="00134A69">
      <w:pPr>
        <w:pStyle w:val="Akapitzlist"/>
        <w:widowControl w:val="0"/>
        <w:numPr>
          <w:ilvl w:val="0"/>
          <w:numId w:val="9"/>
        </w:numPr>
        <w:autoSpaceDE w:val="0"/>
        <w:autoSpaceDN w:val="0"/>
        <w:adjustRightInd w:val="0"/>
        <w:spacing w:before="60" w:after="60" w:line="288" w:lineRule="auto"/>
        <w:jc w:val="both"/>
        <w:rPr>
          <w:rFonts w:ascii="Garamond" w:hAnsi="Garamond"/>
        </w:rPr>
      </w:pPr>
      <w:r w:rsidRPr="00174CCF">
        <w:rPr>
          <w:rFonts w:ascii="Garamond" w:hAnsi="Garamond"/>
        </w:rPr>
        <w:t>dostarczenia profesjonalnego tł</w:t>
      </w:r>
      <w:r w:rsidR="005263FD" w:rsidRPr="00174CCF">
        <w:rPr>
          <w:rFonts w:ascii="Garamond" w:hAnsi="Garamond"/>
        </w:rPr>
        <w:t>umaczenia;</w:t>
      </w:r>
    </w:p>
    <w:p w14:paraId="23964C3A" w14:textId="4444DB09" w:rsidR="00BD17BA" w:rsidRPr="00174CCF" w:rsidRDefault="008567FF" w:rsidP="00134A69">
      <w:pPr>
        <w:pStyle w:val="Akapitzlist"/>
        <w:widowControl w:val="0"/>
        <w:numPr>
          <w:ilvl w:val="0"/>
          <w:numId w:val="9"/>
        </w:numPr>
        <w:autoSpaceDE w:val="0"/>
        <w:autoSpaceDN w:val="0"/>
        <w:adjustRightInd w:val="0"/>
        <w:spacing w:before="60" w:after="60" w:line="288" w:lineRule="auto"/>
        <w:jc w:val="both"/>
        <w:rPr>
          <w:rFonts w:ascii="Garamond" w:hAnsi="Garamond"/>
        </w:rPr>
      </w:pPr>
      <w:r w:rsidRPr="00174CCF">
        <w:rPr>
          <w:rFonts w:ascii="Garamond" w:hAnsi="Garamond"/>
        </w:rPr>
        <w:t xml:space="preserve">wykonania korekty autorskiej </w:t>
      </w:r>
      <w:r w:rsidR="00CD2E77" w:rsidRPr="00174CCF">
        <w:rPr>
          <w:rFonts w:ascii="Garamond" w:hAnsi="Garamond"/>
        </w:rPr>
        <w:t>u</w:t>
      </w:r>
      <w:r w:rsidRPr="00174CCF">
        <w:rPr>
          <w:rFonts w:ascii="Garamond" w:hAnsi="Garamond"/>
        </w:rPr>
        <w:t>tworu w terminie wyznaczonym przez Redaktora Naukowego lub upoważnia Redaktora Naukowego do wykonania korekty w jego imieniu.</w:t>
      </w:r>
    </w:p>
    <w:p w14:paraId="792CB9F0" w14:textId="5D3A587C" w:rsidR="00BD17BA" w:rsidRPr="00174CCF" w:rsidRDefault="00BD17BA" w:rsidP="00134A69">
      <w:pPr>
        <w:pStyle w:val="Akapitzlist"/>
        <w:widowControl w:val="0"/>
        <w:numPr>
          <w:ilvl w:val="0"/>
          <w:numId w:val="4"/>
        </w:numPr>
        <w:autoSpaceDE w:val="0"/>
        <w:autoSpaceDN w:val="0"/>
        <w:adjustRightInd w:val="0"/>
        <w:spacing w:before="60" w:after="60" w:line="288" w:lineRule="auto"/>
        <w:ind w:left="357" w:hanging="357"/>
        <w:jc w:val="both"/>
        <w:rPr>
          <w:rFonts w:ascii="Garamond" w:hAnsi="Garamond"/>
        </w:rPr>
      </w:pPr>
      <w:r w:rsidRPr="00174CCF">
        <w:rPr>
          <w:rFonts w:ascii="Garamond" w:hAnsi="Garamond"/>
        </w:rPr>
        <w:t>Wydawca ma prawo dokonywania zmian wynikających z opracowania redakcyjnego</w:t>
      </w:r>
      <w:r w:rsidR="00582417" w:rsidRPr="00174CCF">
        <w:rPr>
          <w:rFonts w:ascii="Garamond" w:hAnsi="Garamond"/>
        </w:rPr>
        <w:t xml:space="preserve"> </w:t>
      </w:r>
      <w:r w:rsidR="00CD2E77" w:rsidRPr="00174CCF">
        <w:rPr>
          <w:rFonts w:ascii="Garamond" w:hAnsi="Garamond"/>
        </w:rPr>
        <w:t>u</w:t>
      </w:r>
      <w:r w:rsidR="00582417" w:rsidRPr="00174CCF">
        <w:rPr>
          <w:rFonts w:ascii="Garamond" w:hAnsi="Garamond"/>
        </w:rPr>
        <w:t>tworu</w:t>
      </w:r>
      <w:r w:rsidRPr="00174CCF">
        <w:rPr>
          <w:rFonts w:ascii="Garamond" w:hAnsi="Garamond"/>
        </w:rPr>
        <w:t>.</w:t>
      </w:r>
    </w:p>
    <w:p w14:paraId="226CB20A" w14:textId="464996CB" w:rsidR="00BD17BA" w:rsidRPr="00174CCF" w:rsidRDefault="00BD17BA" w:rsidP="00134A69">
      <w:pPr>
        <w:pStyle w:val="Akapitzlist"/>
        <w:widowControl w:val="0"/>
        <w:numPr>
          <w:ilvl w:val="0"/>
          <w:numId w:val="4"/>
        </w:numPr>
        <w:autoSpaceDE w:val="0"/>
        <w:autoSpaceDN w:val="0"/>
        <w:adjustRightInd w:val="0"/>
        <w:spacing w:before="60" w:after="60" w:line="288" w:lineRule="auto"/>
        <w:ind w:left="357" w:hanging="357"/>
        <w:jc w:val="both"/>
        <w:rPr>
          <w:rFonts w:ascii="Garamond" w:hAnsi="Garamond"/>
        </w:rPr>
      </w:pPr>
      <w:r w:rsidRPr="00174CCF">
        <w:rPr>
          <w:rFonts w:ascii="Garamond" w:hAnsi="Garamond"/>
        </w:rPr>
        <w:t>Dokonanie przez Wydawcę zmian po korekcie autorskiej wymaga porozumienia się z Autorem.</w:t>
      </w:r>
    </w:p>
    <w:p w14:paraId="3E4399D6" w14:textId="66C76321" w:rsidR="00BD17BA" w:rsidRPr="00174CCF" w:rsidRDefault="00134D7F" w:rsidP="00134A69">
      <w:pPr>
        <w:pStyle w:val="Akapitzlist"/>
        <w:widowControl w:val="0"/>
        <w:numPr>
          <w:ilvl w:val="0"/>
          <w:numId w:val="4"/>
        </w:numPr>
        <w:autoSpaceDE w:val="0"/>
        <w:autoSpaceDN w:val="0"/>
        <w:adjustRightInd w:val="0"/>
        <w:spacing w:before="60" w:after="60" w:line="288" w:lineRule="auto"/>
        <w:ind w:left="357" w:hanging="357"/>
        <w:jc w:val="both"/>
        <w:rPr>
          <w:rFonts w:ascii="Garamond" w:hAnsi="Garamond"/>
        </w:rPr>
      </w:pPr>
      <w:r w:rsidRPr="00174CCF">
        <w:rPr>
          <w:rFonts w:ascii="Garamond" w:hAnsi="Garamond"/>
        </w:rPr>
        <w:t>Autor</w:t>
      </w:r>
      <w:r w:rsidR="00055FB9" w:rsidRPr="00174CCF">
        <w:rPr>
          <w:rFonts w:ascii="Garamond" w:hAnsi="Garamond"/>
        </w:rPr>
        <w:t xml:space="preserve"> wyraża zgodę na poniesienie kosztów</w:t>
      </w:r>
      <w:r w:rsidRPr="00174CCF">
        <w:rPr>
          <w:rFonts w:ascii="Garamond" w:hAnsi="Garamond"/>
        </w:rPr>
        <w:t xml:space="preserve"> </w:t>
      </w:r>
      <w:r w:rsidR="00FA2D09" w:rsidRPr="00174CCF">
        <w:rPr>
          <w:rFonts w:ascii="Garamond" w:hAnsi="Garamond"/>
        </w:rPr>
        <w:t>zawinionych przez siebie zmi</w:t>
      </w:r>
      <w:r w:rsidR="00B308FD" w:rsidRPr="00174CCF">
        <w:rPr>
          <w:rFonts w:ascii="Garamond" w:hAnsi="Garamond"/>
        </w:rPr>
        <w:t xml:space="preserve">an dokonanych w </w:t>
      </w:r>
      <w:r w:rsidR="00136868" w:rsidRPr="00174CCF">
        <w:rPr>
          <w:rFonts w:ascii="Garamond" w:hAnsi="Garamond"/>
        </w:rPr>
        <w:t>u</w:t>
      </w:r>
      <w:r w:rsidR="00B308FD" w:rsidRPr="00174CCF">
        <w:rPr>
          <w:rFonts w:ascii="Garamond" w:hAnsi="Garamond"/>
        </w:rPr>
        <w:t>tworze po rozpoczęciu składania, jeżeli zmiany te spowodują konieczność dokonania powtórnego składu większej niż</w:t>
      </w:r>
      <w:r w:rsidR="00FA2D09" w:rsidRPr="00174CCF">
        <w:rPr>
          <w:rFonts w:ascii="Garamond" w:hAnsi="Garamond"/>
        </w:rPr>
        <w:t xml:space="preserve"> </w:t>
      </w:r>
      <w:r w:rsidR="00A07828" w:rsidRPr="00174CCF">
        <w:rPr>
          <w:rFonts w:ascii="Garamond" w:hAnsi="Garamond"/>
        </w:rPr>
        <w:t>5</w:t>
      </w:r>
      <w:r w:rsidR="00FA2D09" w:rsidRPr="00174CCF">
        <w:rPr>
          <w:rFonts w:ascii="Garamond" w:hAnsi="Garamond"/>
        </w:rPr>
        <w:t xml:space="preserve">% objętości </w:t>
      </w:r>
      <w:r w:rsidR="00A07828" w:rsidRPr="00174CCF">
        <w:rPr>
          <w:rFonts w:ascii="Garamond" w:hAnsi="Garamond"/>
        </w:rPr>
        <w:t>u</w:t>
      </w:r>
      <w:r w:rsidRPr="00174CCF">
        <w:rPr>
          <w:rFonts w:ascii="Garamond" w:hAnsi="Garamond"/>
        </w:rPr>
        <w:t>tworu.</w:t>
      </w:r>
    </w:p>
    <w:p w14:paraId="1194E97F" w14:textId="4B4E2CE8" w:rsidR="001E3459" w:rsidRPr="00174CCF" w:rsidRDefault="001E3459" w:rsidP="00174CCF">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t xml:space="preserve">§ </w:t>
      </w:r>
      <w:r w:rsidR="000F2D49" w:rsidRPr="00174CCF">
        <w:rPr>
          <w:rFonts w:ascii="Garamond" w:hAnsi="Garamond"/>
        </w:rPr>
        <w:t>6</w:t>
      </w:r>
    </w:p>
    <w:p w14:paraId="23B15958" w14:textId="519A1225" w:rsidR="001E3459" w:rsidRPr="00174CCF" w:rsidRDefault="001E3459" w:rsidP="00174CCF">
      <w:pPr>
        <w:shd w:val="clear" w:color="auto" w:fill="FFFFFF"/>
        <w:tabs>
          <w:tab w:val="left" w:pos="142"/>
        </w:tabs>
        <w:spacing w:before="60" w:after="60" w:line="288" w:lineRule="auto"/>
        <w:jc w:val="both"/>
        <w:rPr>
          <w:rFonts w:ascii="Garamond" w:hAnsi="Garamond"/>
        </w:rPr>
      </w:pPr>
      <w:r w:rsidRPr="00174CCF">
        <w:rPr>
          <w:rFonts w:ascii="Garamond" w:hAnsi="Garamond"/>
        </w:rPr>
        <w:t>Autor zobowiązuje się do nieodpłatnego uczestniczenia w spotkaniach autorskich i wydarzeniach promujących tytuł po wcześniejszych ustaleniach z Wydawcą terminów i zakresu.</w:t>
      </w:r>
    </w:p>
    <w:p w14:paraId="1D773929" w14:textId="72F168AB" w:rsidR="001A4B25" w:rsidRPr="00174CCF" w:rsidRDefault="001A4B25" w:rsidP="001A4B25">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t xml:space="preserve">§ </w:t>
      </w:r>
      <w:r>
        <w:rPr>
          <w:rFonts w:ascii="Garamond" w:hAnsi="Garamond"/>
        </w:rPr>
        <w:t>7</w:t>
      </w:r>
    </w:p>
    <w:p w14:paraId="522FA475" w14:textId="77777777" w:rsidR="00C108B9" w:rsidRPr="00603C8B" w:rsidRDefault="001A4B25" w:rsidP="00603C8B">
      <w:pPr>
        <w:pStyle w:val="Akapitzlist"/>
        <w:widowControl w:val="0"/>
        <w:shd w:val="clear" w:color="FFFFFF" w:fill="FFFFFF"/>
        <w:suppressAutoHyphens/>
        <w:autoSpaceDE w:val="0"/>
        <w:spacing w:before="60" w:after="60" w:line="288" w:lineRule="auto"/>
        <w:ind w:left="0"/>
        <w:jc w:val="both"/>
        <w:rPr>
          <w:rFonts w:ascii="Garamond" w:hAnsi="Garamond"/>
        </w:rPr>
      </w:pPr>
      <w:r w:rsidRPr="00603C8B">
        <w:rPr>
          <w:rFonts w:ascii="Garamond" w:hAnsi="Garamond"/>
        </w:rPr>
        <w:t>Wydawca decyduje o:</w:t>
      </w:r>
    </w:p>
    <w:p w14:paraId="6A9B3717" w14:textId="77777777" w:rsidR="00603C8B" w:rsidRPr="00603C8B" w:rsidRDefault="001A4B25" w:rsidP="00134A69">
      <w:pPr>
        <w:pStyle w:val="Akapitzlist"/>
        <w:widowControl w:val="0"/>
        <w:numPr>
          <w:ilvl w:val="0"/>
          <w:numId w:val="11"/>
        </w:numPr>
        <w:shd w:val="clear" w:color="FFFFFF" w:fill="FFFFFF"/>
        <w:suppressAutoHyphens/>
        <w:autoSpaceDE w:val="0"/>
        <w:spacing w:before="60" w:after="60" w:line="288" w:lineRule="auto"/>
        <w:jc w:val="both"/>
        <w:rPr>
          <w:rFonts w:ascii="Garamond" w:eastAsia="Calibri" w:hAnsi="Garamond"/>
        </w:rPr>
      </w:pPr>
      <w:r w:rsidRPr="00603C8B">
        <w:rPr>
          <w:rFonts w:ascii="Garamond" w:hAnsi="Garamond"/>
        </w:rPr>
        <w:t>sposobie i formie wydawania, w tym szacie graficznej i oprawie;</w:t>
      </w:r>
    </w:p>
    <w:p w14:paraId="3CFDA142" w14:textId="77777777" w:rsidR="00603C8B" w:rsidRPr="00603C8B" w:rsidRDefault="00603C8B" w:rsidP="00134A69">
      <w:pPr>
        <w:pStyle w:val="Akapitzlist"/>
        <w:widowControl w:val="0"/>
        <w:numPr>
          <w:ilvl w:val="0"/>
          <w:numId w:val="11"/>
        </w:numPr>
        <w:shd w:val="clear" w:color="FFFFFF" w:fill="FFFFFF"/>
        <w:suppressAutoHyphens/>
        <w:autoSpaceDE w:val="0"/>
        <w:spacing w:before="60" w:after="60" w:line="288" w:lineRule="auto"/>
        <w:jc w:val="both"/>
        <w:rPr>
          <w:rStyle w:val="Teksttreci"/>
          <w:rFonts w:ascii="Garamond" w:eastAsia="Times New Roman" w:hAnsi="Garamond" w:cs="Times New Roman"/>
        </w:rPr>
      </w:pPr>
      <w:r w:rsidRPr="00603C8B">
        <w:rPr>
          <w:rFonts w:ascii="Garamond" w:hAnsi="Garamond"/>
        </w:rPr>
        <w:t>s</w:t>
      </w:r>
      <w:r w:rsidR="001A4B25" w:rsidRPr="00603C8B">
        <w:rPr>
          <w:rStyle w:val="Teksttreci"/>
          <w:rFonts w:ascii="Garamond" w:hAnsi="Garamond" w:cs="Times New Roman"/>
        </w:rPr>
        <w:t>posobach dystrybucji;</w:t>
      </w:r>
    </w:p>
    <w:p w14:paraId="6ADD71E0" w14:textId="77777777" w:rsidR="00603C8B" w:rsidRPr="00603C8B" w:rsidRDefault="001A4B25" w:rsidP="00134A69">
      <w:pPr>
        <w:pStyle w:val="Akapitzlist"/>
        <w:widowControl w:val="0"/>
        <w:numPr>
          <w:ilvl w:val="0"/>
          <w:numId w:val="11"/>
        </w:numPr>
        <w:shd w:val="clear" w:color="FFFFFF" w:fill="FFFFFF"/>
        <w:suppressAutoHyphens/>
        <w:autoSpaceDE w:val="0"/>
        <w:spacing w:before="60" w:after="60" w:line="288" w:lineRule="auto"/>
        <w:jc w:val="both"/>
        <w:rPr>
          <w:rFonts w:ascii="Garamond" w:hAnsi="Garamond"/>
        </w:rPr>
      </w:pPr>
      <w:r w:rsidRPr="00603C8B">
        <w:rPr>
          <w:rFonts w:ascii="Garamond" w:hAnsi="Garamond"/>
        </w:rPr>
        <w:t>cenie katalogowej egzemplarzy;</w:t>
      </w:r>
    </w:p>
    <w:p w14:paraId="3CEE1689" w14:textId="6B2E50C4" w:rsidR="001A4B25" w:rsidRPr="00603C8B" w:rsidRDefault="001A4B25" w:rsidP="00134A69">
      <w:pPr>
        <w:pStyle w:val="Akapitzlist"/>
        <w:widowControl w:val="0"/>
        <w:numPr>
          <w:ilvl w:val="0"/>
          <w:numId w:val="11"/>
        </w:numPr>
        <w:shd w:val="clear" w:color="FFFFFF" w:fill="FFFFFF"/>
        <w:suppressAutoHyphens/>
        <w:autoSpaceDE w:val="0"/>
        <w:spacing w:before="60" w:after="60" w:line="288" w:lineRule="auto"/>
        <w:jc w:val="both"/>
        <w:rPr>
          <w:rFonts w:ascii="Garamond" w:hAnsi="Garamond"/>
        </w:rPr>
      </w:pPr>
      <w:r w:rsidRPr="00603C8B">
        <w:rPr>
          <w:rFonts w:ascii="Garamond" w:hAnsi="Garamond"/>
        </w:rPr>
        <w:t>liczbie wydań i egzemplarzy w poszczególnych wydaniach.</w:t>
      </w:r>
    </w:p>
    <w:p w14:paraId="7B525FAB" w14:textId="421AAD98" w:rsidR="00E37C02" w:rsidRPr="00174CCF" w:rsidRDefault="001E3459" w:rsidP="00174CCF">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t xml:space="preserve">§ </w:t>
      </w:r>
      <w:r w:rsidR="001A4B25">
        <w:rPr>
          <w:rFonts w:ascii="Garamond" w:hAnsi="Garamond"/>
        </w:rPr>
        <w:t>8</w:t>
      </w:r>
    </w:p>
    <w:p w14:paraId="1E70AED0" w14:textId="14C8296E" w:rsidR="0064372D" w:rsidRPr="00174CCF" w:rsidRDefault="000607BF" w:rsidP="00174CCF">
      <w:pPr>
        <w:widowControl w:val="0"/>
        <w:autoSpaceDE w:val="0"/>
        <w:autoSpaceDN w:val="0"/>
        <w:adjustRightInd w:val="0"/>
        <w:spacing w:before="60" w:after="60" w:line="288" w:lineRule="auto"/>
        <w:jc w:val="both"/>
        <w:rPr>
          <w:rFonts w:ascii="Garamond" w:hAnsi="Garamond"/>
        </w:rPr>
      </w:pPr>
      <w:r w:rsidRPr="00174CCF">
        <w:rPr>
          <w:rFonts w:ascii="Garamond" w:hAnsi="Garamond"/>
        </w:rPr>
        <w:t xml:space="preserve">Na stronie redakcyjnej </w:t>
      </w:r>
      <w:r w:rsidR="003317E0">
        <w:rPr>
          <w:rFonts w:ascii="Garamond" w:hAnsi="Garamond"/>
        </w:rPr>
        <w:t xml:space="preserve">publikacji </w:t>
      </w:r>
      <w:r w:rsidRPr="00174CCF">
        <w:rPr>
          <w:rFonts w:ascii="Garamond" w:hAnsi="Garamond"/>
        </w:rPr>
        <w:t>zostanie zamieszczona nota następującej treści:</w:t>
      </w:r>
      <w:r w:rsidR="00F577BB" w:rsidRPr="00174CCF">
        <w:rPr>
          <w:rFonts w:ascii="Garamond" w:hAnsi="Garamond"/>
        </w:rPr>
        <w:br/>
      </w:r>
      <w:r w:rsidRPr="00174CCF">
        <w:rPr>
          <w:rFonts w:ascii="Garamond" w:hAnsi="Garamond"/>
          <w:b/>
          <w:spacing w:val="-8"/>
        </w:rPr>
        <w:sym w:font="Times New Roman" w:char="00A9"/>
      </w:r>
      <w:r w:rsidR="006B78CC" w:rsidRPr="00174CCF">
        <w:rPr>
          <w:rFonts w:ascii="Garamond" w:hAnsi="Garamond"/>
          <w:b/>
          <w:spacing w:val="-8"/>
        </w:rPr>
        <w:t xml:space="preserve"> </w:t>
      </w:r>
      <w:r w:rsidR="00883D73" w:rsidRPr="00174CCF">
        <w:rPr>
          <w:rFonts w:ascii="Garamond" w:hAnsi="Garamond"/>
          <w:spacing w:val="-8"/>
        </w:rPr>
        <w:t xml:space="preserve">Copyright by Uniwersytet </w:t>
      </w:r>
      <w:r w:rsidR="007850FC" w:rsidRPr="00174CCF">
        <w:rPr>
          <w:rFonts w:ascii="Garamond" w:hAnsi="Garamond"/>
          <w:spacing w:val="-8"/>
        </w:rPr>
        <w:t>Szczeciński, Szczecin</w:t>
      </w:r>
      <w:r w:rsidR="007850FC" w:rsidRPr="00174CCF">
        <w:rPr>
          <w:rFonts w:ascii="Garamond" w:hAnsi="Garamond"/>
          <w:b/>
          <w:spacing w:val="-8"/>
        </w:rPr>
        <w:t xml:space="preserve">  </w:t>
      </w:r>
      <w:r w:rsidR="008A3AA1" w:rsidRPr="00174CCF">
        <w:rPr>
          <w:rFonts w:ascii="Garamond" w:hAnsi="Garamond"/>
          <w:spacing w:val="-8"/>
        </w:rPr>
        <w:t>rok wydania</w:t>
      </w:r>
      <w:r w:rsidR="008E7162" w:rsidRPr="00174CCF">
        <w:rPr>
          <w:rFonts w:ascii="Garamond" w:hAnsi="Garamond"/>
          <w:spacing w:val="-8"/>
        </w:rPr>
        <w:t xml:space="preserve"> wraz z informacją, że po upływie terminu, </w:t>
      </w:r>
      <w:r w:rsidR="00913AE7">
        <w:rPr>
          <w:rFonts w:ascii="Garamond" w:hAnsi="Garamond"/>
          <w:spacing w:val="-8"/>
        </w:rPr>
        <w:br/>
      </w:r>
      <w:r w:rsidR="008E7162" w:rsidRPr="00174CCF">
        <w:rPr>
          <w:rFonts w:ascii="Garamond" w:hAnsi="Garamond"/>
          <w:spacing w:val="-8"/>
        </w:rPr>
        <w:lastRenderedPageBreak/>
        <w:t xml:space="preserve">o którym mowa w § 3 ust. </w:t>
      </w:r>
      <w:r w:rsidR="00B12FA1">
        <w:rPr>
          <w:rFonts w:ascii="Garamond" w:hAnsi="Garamond"/>
          <w:spacing w:val="-8"/>
        </w:rPr>
        <w:t>4</w:t>
      </w:r>
      <w:r w:rsidR="008E7162" w:rsidRPr="00174CCF">
        <w:rPr>
          <w:rFonts w:ascii="Garamond" w:hAnsi="Garamond"/>
          <w:spacing w:val="-8"/>
        </w:rPr>
        <w:t xml:space="preserve"> </w:t>
      </w:r>
      <w:r w:rsidR="000F2D49" w:rsidRPr="00174CCF">
        <w:rPr>
          <w:rFonts w:ascii="Garamond" w:hAnsi="Garamond"/>
          <w:spacing w:val="-8"/>
        </w:rPr>
        <w:t xml:space="preserve">prawo korzystania z utworu oparte jest na </w:t>
      </w:r>
      <w:r w:rsidR="00A07828" w:rsidRPr="00174CCF">
        <w:rPr>
          <w:rFonts w:ascii="Garamond" w:hAnsi="Garamond"/>
          <w:spacing w:val="-8"/>
        </w:rPr>
        <w:t>jednej z licencji właściwej dla otwartego dostępu.</w:t>
      </w:r>
    </w:p>
    <w:p w14:paraId="14B35834" w14:textId="6B860F25" w:rsidR="00174CCF" w:rsidRDefault="00174CCF" w:rsidP="00174CCF">
      <w:pPr>
        <w:widowControl w:val="0"/>
        <w:shd w:val="clear" w:color="FFFFFF" w:fill="FFFFFF"/>
        <w:tabs>
          <w:tab w:val="left" w:pos="360"/>
        </w:tabs>
        <w:suppressAutoHyphens/>
        <w:autoSpaceDE w:val="0"/>
        <w:spacing w:before="60" w:after="60" w:line="288" w:lineRule="auto"/>
        <w:jc w:val="center"/>
        <w:rPr>
          <w:rFonts w:ascii="Garamond" w:hAnsi="Garamond"/>
        </w:rPr>
      </w:pPr>
      <w:r>
        <w:rPr>
          <w:rFonts w:ascii="Garamond" w:hAnsi="Garamond"/>
        </w:rPr>
        <w:t xml:space="preserve">§ </w:t>
      </w:r>
      <w:r w:rsidR="001A4B25">
        <w:rPr>
          <w:rFonts w:ascii="Garamond" w:hAnsi="Garamond"/>
        </w:rPr>
        <w:t>9</w:t>
      </w:r>
    </w:p>
    <w:p w14:paraId="17DDDC48" w14:textId="7B446FFC" w:rsidR="00174CCF" w:rsidRPr="00587845" w:rsidRDefault="009436BF" w:rsidP="00603C8B">
      <w:pPr>
        <w:widowControl w:val="0"/>
        <w:shd w:val="clear" w:color="FFFFFF" w:fill="FFFFFF"/>
        <w:tabs>
          <w:tab w:val="left" w:pos="360"/>
          <w:tab w:val="left" w:pos="426"/>
        </w:tabs>
        <w:suppressAutoHyphens/>
        <w:autoSpaceDE w:val="0"/>
        <w:spacing w:before="60" w:after="60" w:line="288" w:lineRule="auto"/>
        <w:jc w:val="both"/>
        <w:rPr>
          <w:rFonts w:ascii="Garamond" w:hAnsi="Garamond"/>
          <w:bCs/>
          <w:strike/>
        </w:rPr>
      </w:pPr>
      <w:r w:rsidRPr="00587845">
        <w:rPr>
          <w:rFonts w:ascii="Garamond" w:hAnsi="Garamond"/>
          <w:bCs/>
          <w:strike/>
        </w:rPr>
        <w:t xml:space="preserve">W przypadku, gdy wydanie utworu, o którym mowa w § 1 ust. 1, następuje w ramach planu wydawniczego, techniką drukarską w formie książki, </w:t>
      </w:r>
      <w:r w:rsidR="00174CCF" w:rsidRPr="00587845">
        <w:rPr>
          <w:rFonts w:ascii="Garamond" w:hAnsi="Garamond"/>
          <w:bCs/>
          <w:strike/>
        </w:rPr>
        <w:t xml:space="preserve">Autor otrzyma </w:t>
      </w:r>
      <w:r w:rsidR="00954363" w:rsidRPr="00587845">
        <w:rPr>
          <w:rFonts w:ascii="Garamond" w:hAnsi="Garamond"/>
          <w:bCs/>
          <w:strike/>
        </w:rPr>
        <w:t xml:space="preserve">od Redaktora Naukowego publikacji </w:t>
      </w:r>
      <w:r w:rsidR="00174CCF" w:rsidRPr="00587845">
        <w:rPr>
          <w:rFonts w:ascii="Garamond" w:hAnsi="Garamond"/>
          <w:bCs/>
          <w:strike/>
        </w:rPr>
        <w:t>jeden egzemplarz jako dowód wykonania umowy, niezbędny Autorowi w celu wykonywania prawa nadzoru autorskiego, w szczególności do weryfikacji i korekt kolejnych wydań</w:t>
      </w:r>
      <w:r w:rsidR="005E42D4" w:rsidRPr="00587845">
        <w:rPr>
          <w:rFonts w:ascii="Garamond" w:hAnsi="Garamond"/>
          <w:bCs/>
          <w:strike/>
        </w:rPr>
        <w:t>*</w:t>
      </w:r>
      <w:r w:rsidR="00174CCF" w:rsidRPr="00587845">
        <w:rPr>
          <w:rFonts w:ascii="Garamond" w:hAnsi="Garamond"/>
          <w:bCs/>
          <w:strike/>
        </w:rPr>
        <w:t>.</w:t>
      </w:r>
    </w:p>
    <w:p w14:paraId="71344298" w14:textId="47C5D37F" w:rsidR="00CA6B13" w:rsidRPr="00174CCF" w:rsidRDefault="00CA6B13" w:rsidP="00603C8B">
      <w:pPr>
        <w:widowControl w:val="0"/>
        <w:shd w:val="clear" w:color="FFFFFF" w:fill="FFFFFF"/>
        <w:tabs>
          <w:tab w:val="left" w:pos="426"/>
        </w:tabs>
        <w:suppressAutoHyphens/>
        <w:autoSpaceDE w:val="0"/>
        <w:spacing w:before="60" w:after="60" w:line="288" w:lineRule="auto"/>
        <w:jc w:val="both"/>
        <w:rPr>
          <w:rFonts w:ascii="Garamond" w:hAnsi="Garamond"/>
          <w:bCs/>
        </w:rPr>
      </w:pPr>
      <w:r>
        <w:rPr>
          <w:rFonts w:ascii="Garamond" w:hAnsi="Garamond"/>
          <w:bCs/>
        </w:rPr>
        <w:t xml:space="preserve">W przypadku, gdy wydanie utworu, o którym mowa w § 1 ust. 1, następuje poza planem wydawniczym, techniką drukarską w formie książki, Wydawca </w:t>
      </w:r>
      <w:r w:rsidR="001A4B25">
        <w:rPr>
          <w:rFonts w:ascii="Garamond" w:hAnsi="Garamond"/>
          <w:bCs/>
        </w:rPr>
        <w:t xml:space="preserve">przekaże </w:t>
      </w:r>
      <w:r w:rsidR="00954363">
        <w:rPr>
          <w:rFonts w:ascii="Garamond" w:hAnsi="Garamond"/>
          <w:bCs/>
        </w:rPr>
        <w:t>Redaktorowi Naukowemu publikacji</w:t>
      </w:r>
      <w:r w:rsidR="001A4B25">
        <w:rPr>
          <w:rFonts w:ascii="Garamond" w:hAnsi="Garamond"/>
          <w:bCs/>
        </w:rPr>
        <w:t xml:space="preserve">/jednostce finansującej wydanie* cały nakład wydania </w:t>
      </w:r>
      <w:r w:rsidRPr="00174CCF">
        <w:rPr>
          <w:rFonts w:ascii="Garamond" w:hAnsi="Garamond"/>
          <w:bCs/>
        </w:rPr>
        <w:t xml:space="preserve"> </w:t>
      </w:r>
      <w:r w:rsidR="003317E0">
        <w:rPr>
          <w:rFonts w:ascii="Garamond" w:hAnsi="Garamond"/>
          <w:bCs/>
        </w:rPr>
        <w:t xml:space="preserve">(w tym </w:t>
      </w:r>
      <w:r w:rsidRPr="00174CCF">
        <w:rPr>
          <w:rFonts w:ascii="Garamond" w:hAnsi="Garamond"/>
          <w:bCs/>
        </w:rPr>
        <w:t xml:space="preserve">jeden egzemplarz </w:t>
      </w:r>
      <w:r w:rsidR="00954363">
        <w:rPr>
          <w:rFonts w:ascii="Garamond" w:hAnsi="Garamond"/>
          <w:bCs/>
        </w:rPr>
        <w:t xml:space="preserve">publikacji dla Autora </w:t>
      </w:r>
      <w:r w:rsidRPr="00174CCF">
        <w:rPr>
          <w:rFonts w:ascii="Garamond" w:hAnsi="Garamond"/>
          <w:bCs/>
        </w:rPr>
        <w:t xml:space="preserve">jako dowód wykonania umowy, niezbędny Autorowi w celu wykonywania prawa nadzoru autorskiego, </w:t>
      </w:r>
      <w:r w:rsidR="009E06FD">
        <w:rPr>
          <w:rFonts w:ascii="Garamond" w:hAnsi="Garamond"/>
          <w:bCs/>
        </w:rPr>
        <w:br/>
      </w:r>
      <w:r w:rsidRPr="00174CCF">
        <w:rPr>
          <w:rFonts w:ascii="Garamond" w:hAnsi="Garamond"/>
          <w:bCs/>
        </w:rPr>
        <w:t>w szczególności do weryfikacji i korekt kolejnych wydań</w:t>
      </w:r>
      <w:r w:rsidR="003317E0">
        <w:rPr>
          <w:rFonts w:ascii="Garamond" w:hAnsi="Garamond"/>
          <w:bCs/>
        </w:rPr>
        <w:t>)</w:t>
      </w:r>
      <w:r w:rsidR="005E42D4">
        <w:rPr>
          <w:rFonts w:ascii="Garamond" w:hAnsi="Garamond"/>
          <w:bCs/>
        </w:rPr>
        <w:t>*</w:t>
      </w:r>
      <w:r w:rsidRPr="00174CCF">
        <w:rPr>
          <w:rFonts w:ascii="Garamond" w:hAnsi="Garamond"/>
          <w:bCs/>
        </w:rPr>
        <w:t>.</w:t>
      </w:r>
    </w:p>
    <w:p w14:paraId="1DF3178F" w14:textId="758158A7" w:rsidR="00852392" w:rsidRPr="00174CCF" w:rsidRDefault="001E3459" w:rsidP="00174CCF">
      <w:pPr>
        <w:pStyle w:val="Tekstpodstawowywcity"/>
        <w:tabs>
          <w:tab w:val="clear" w:pos="284"/>
          <w:tab w:val="left" w:pos="0"/>
        </w:tabs>
        <w:spacing w:before="60" w:after="60" w:line="288" w:lineRule="auto"/>
        <w:ind w:left="0" w:firstLine="0"/>
        <w:jc w:val="center"/>
        <w:rPr>
          <w:rFonts w:ascii="Garamond" w:hAnsi="Garamond"/>
        </w:rPr>
      </w:pPr>
      <w:r w:rsidRPr="00174CCF">
        <w:rPr>
          <w:rFonts w:ascii="Garamond" w:hAnsi="Garamond"/>
        </w:rPr>
        <w:t xml:space="preserve">§ </w:t>
      </w:r>
      <w:r w:rsidR="00C828AA">
        <w:rPr>
          <w:rFonts w:ascii="Garamond" w:hAnsi="Garamond"/>
        </w:rPr>
        <w:t>10</w:t>
      </w:r>
    </w:p>
    <w:p w14:paraId="11DB9AB3" w14:textId="0B4F8F59" w:rsidR="003D446D" w:rsidRPr="00174CCF" w:rsidRDefault="003D446D" w:rsidP="00134A69">
      <w:pPr>
        <w:numPr>
          <w:ilvl w:val="0"/>
          <w:numId w:val="6"/>
        </w:numPr>
        <w:spacing w:before="60" w:after="60" w:line="288" w:lineRule="auto"/>
        <w:ind w:left="357" w:hanging="357"/>
        <w:contextualSpacing/>
        <w:jc w:val="both"/>
        <w:rPr>
          <w:rFonts w:ascii="Garamond" w:hAnsi="Garamond"/>
        </w:rPr>
      </w:pPr>
      <w:r w:rsidRPr="00174CCF">
        <w:rPr>
          <w:rFonts w:ascii="Garamond" w:hAnsi="Garamond"/>
        </w:rPr>
        <w:t xml:space="preserve">Wydawca i Autor zobowiązują się do zapewnienia prawidłowego przetwarzania udostępnionych przez drugą stronę danych osobowych poprzez stosowanie odpowiednich organizacyjnych </w:t>
      </w:r>
      <w:r w:rsidR="009E06FD">
        <w:rPr>
          <w:rFonts w:ascii="Garamond" w:hAnsi="Garamond"/>
        </w:rPr>
        <w:br/>
      </w:r>
      <w:r w:rsidRPr="00174CCF">
        <w:rPr>
          <w:rFonts w:ascii="Garamond" w:hAnsi="Garamond"/>
        </w:rPr>
        <w:t xml:space="preserve">i technicznych środków ochrony tych danych, gwarantujących ochronę praw osób, których te dane dotyczą, zgodnie z przepisami i wymogami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006B78CC" w:rsidRPr="00174CCF">
        <w:rPr>
          <w:rFonts w:ascii="Garamond" w:hAnsi="Garamond"/>
        </w:rPr>
        <w:t>–</w:t>
      </w:r>
      <w:r w:rsidRPr="00174CCF">
        <w:rPr>
          <w:rFonts w:ascii="Garamond" w:hAnsi="Garamond"/>
        </w:rPr>
        <w:t xml:space="preserve"> RODO), zapisami Ustawy </w:t>
      </w:r>
      <w:r w:rsidR="00F26C44" w:rsidRPr="00174CCF">
        <w:rPr>
          <w:rFonts w:ascii="Garamond" w:hAnsi="Garamond"/>
        </w:rPr>
        <w:br/>
      </w:r>
      <w:r w:rsidRPr="00174CCF">
        <w:rPr>
          <w:rFonts w:ascii="Garamond" w:hAnsi="Garamond"/>
        </w:rPr>
        <w:t>z dnia 10.05.2018 r. o ochronie danych osobowych z późniejszymi zmianami (Dz. U. z 2018 r. poz. 1000) lub innymi przepisami prawa polskiego, a Autor zobowiązuje się jako podmiot przetwarzający do przestrzegania obowiązków wynikających z art. 28 i nast. wspomnianego rozporządzenia.</w:t>
      </w:r>
    </w:p>
    <w:p w14:paraId="30CA7F06" w14:textId="77777777" w:rsidR="003D446D" w:rsidRPr="00174CCF" w:rsidRDefault="003D446D" w:rsidP="00134A69">
      <w:pPr>
        <w:numPr>
          <w:ilvl w:val="0"/>
          <w:numId w:val="6"/>
        </w:numPr>
        <w:spacing w:before="60" w:after="60" w:line="288" w:lineRule="auto"/>
        <w:ind w:left="357" w:hanging="357"/>
        <w:contextualSpacing/>
        <w:jc w:val="both"/>
        <w:rPr>
          <w:rFonts w:ascii="Garamond" w:hAnsi="Garamond"/>
        </w:rPr>
      </w:pPr>
      <w:r w:rsidRPr="00174CCF">
        <w:rPr>
          <w:rFonts w:ascii="Garamond" w:hAnsi="Garamond"/>
        </w:rPr>
        <w:t>Na podstawie niniejszej umowy Wydawca jako administrator danych osobowych powierza Autorowi przetwarzanie (w szczególności zbieranie, utrwalanie, organizowanie, przechowywanie, modyfikowanie, wykorzystywanie, przesyłanie, usuwanie, niszczenie) następujących kategorii danych osobowych</w:t>
      </w:r>
      <w:r w:rsidR="00B720EB" w:rsidRPr="00174CCF">
        <w:rPr>
          <w:rFonts w:ascii="Garamond" w:hAnsi="Garamond"/>
        </w:rPr>
        <w:t xml:space="preserve"> ze strony Wydawcy</w:t>
      </w:r>
      <w:r w:rsidRPr="00174CCF">
        <w:rPr>
          <w:rFonts w:ascii="Garamond" w:hAnsi="Garamond"/>
        </w:rPr>
        <w:t>: imię i nazwisko, tytuł zawodowy, stopień naukowy lub tytuł naukowy, funkcja lub stanowisko osób reprezentujących Wydawcę, osób kontrasygnujących umowę, osób parafujących umowę oraz osób wskazanych do kontaktu w związku z realizacją przedmiotu umowy, a także adres e-mail lub numer telefonu osób wskazanych do kontaktu, imię i nazwisko osób wykonujących prace w ramach realizacji przedmiotu umowy, a także adres e-mail lub telefon osób tych osób. Charakter przetwarzania danych dotyczy przetwarzania danych osobowych w formie papierowej i przy wykorzystaniu systemów informatycznych.</w:t>
      </w:r>
    </w:p>
    <w:p w14:paraId="6377D348" w14:textId="77777777" w:rsidR="003D446D" w:rsidRPr="00174CCF" w:rsidRDefault="003D446D" w:rsidP="00134A69">
      <w:pPr>
        <w:numPr>
          <w:ilvl w:val="0"/>
          <w:numId w:val="6"/>
        </w:numPr>
        <w:spacing w:before="60" w:after="60" w:line="288" w:lineRule="auto"/>
        <w:ind w:left="357" w:hanging="357"/>
        <w:contextualSpacing/>
        <w:jc w:val="both"/>
        <w:rPr>
          <w:rFonts w:ascii="Garamond" w:hAnsi="Garamond"/>
        </w:rPr>
      </w:pPr>
      <w:r w:rsidRPr="00174CCF">
        <w:rPr>
          <w:rFonts w:ascii="Garamond" w:hAnsi="Garamond"/>
        </w:rPr>
        <w:t>Autor przetwarza powierzone dane w zakresie i dla realizacji niniejszej umowy przetwarza je zgodnie z poleceniem administratora danych.</w:t>
      </w:r>
    </w:p>
    <w:p w14:paraId="06F163A7" w14:textId="77777777" w:rsidR="003D446D" w:rsidRPr="00174CCF" w:rsidRDefault="003D446D" w:rsidP="00134A69">
      <w:pPr>
        <w:numPr>
          <w:ilvl w:val="0"/>
          <w:numId w:val="6"/>
        </w:numPr>
        <w:spacing w:before="60" w:after="60" w:line="288" w:lineRule="auto"/>
        <w:ind w:left="357" w:hanging="357"/>
        <w:contextualSpacing/>
        <w:jc w:val="both"/>
        <w:rPr>
          <w:rFonts w:ascii="Garamond" w:hAnsi="Garamond"/>
        </w:rPr>
      </w:pPr>
      <w:r w:rsidRPr="00174CCF">
        <w:rPr>
          <w:rFonts w:ascii="Garamond" w:hAnsi="Garamond"/>
        </w:rPr>
        <w:t xml:space="preserve">Autor, któremu powierzono przetwarzanie danych po stwierdzeniu naruszenia ochrony danych osobowych, bez zbędnej zwłoki zgłasza je administratorowi, nie później niż w ciągu 36 godzin, zgodnie z obowiązującymi wymogami. </w:t>
      </w:r>
    </w:p>
    <w:p w14:paraId="75889FC2" w14:textId="45D6546C" w:rsidR="003D446D" w:rsidRPr="00174CCF" w:rsidRDefault="003D446D" w:rsidP="00134A69">
      <w:pPr>
        <w:numPr>
          <w:ilvl w:val="0"/>
          <w:numId w:val="6"/>
        </w:numPr>
        <w:spacing w:before="60" w:after="60" w:line="288" w:lineRule="auto"/>
        <w:ind w:left="357" w:hanging="357"/>
        <w:contextualSpacing/>
        <w:jc w:val="both"/>
        <w:rPr>
          <w:rFonts w:ascii="Garamond" w:hAnsi="Garamond"/>
        </w:rPr>
      </w:pPr>
      <w:r w:rsidRPr="00174CCF">
        <w:rPr>
          <w:rFonts w:ascii="Garamond" w:hAnsi="Garamond"/>
        </w:rPr>
        <w:t>Wydawca i Autor oświadczają, że dane osobowe Autora oraz dane osobowe, o których mowa w ust. 2, zostaną wykorzystane wyłącznie w celu realizacji przedmiotu umowy, jak również w celu wypełniania ciążących na administratorze danych obowiązków prawnych, w szczególności wystawiania i przechowywania</w:t>
      </w:r>
      <w:r w:rsidR="00A20AD5" w:rsidRPr="00174CCF">
        <w:rPr>
          <w:rFonts w:ascii="Garamond" w:hAnsi="Garamond"/>
        </w:rPr>
        <w:t xml:space="preserve"> faktur</w:t>
      </w:r>
      <w:r w:rsidRPr="00174CCF">
        <w:rPr>
          <w:rFonts w:ascii="Garamond" w:hAnsi="Garamond"/>
        </w:rPr>
        <w:t xml:space="preserve"> i dokumentów księgowych oraz realizacji zobowiązań podatkowych, a ponadto w celu obsługi, dochodzenia i obrony w razie zaistnienia wzajemnych roszczeń wynikających z umowy.</w:t>
      </w:r>
    </w:p>
    <w:p w14:paraId="1565C81F" w14:textId="53908875" w:rsidR="003D446D" w:rsidRPr="00174CCF" w:rsidRDefault="003D446D" w:rsidP="00134A69">
      <w:pPr>
        <w:numPr>
          <w:ilvl w:val="0"/>
          <w:numId w:val="6"/>
        </w:numPr>
        <w:spacing w:before="60" w:after="60" w:line="288" w:lineRule="auto"/>
        <w:ind w:left="357" w:hanging="357"/>
        <w:contextualSpacing/>
        <w:jc w:val="both"/>
        <w:rPr>
          <w:rFonts w:ascii="Garamond" w:hAnsi="Garamond"/>
        </w:rPr>
      </w:pPr>
      <w:r w:rsidRPr="00174CCF">
        <w:rPr>
          <w:rFonts w:ascii="Garamond" w:hAnsi="Garamond"/>
        </w:rPr>
        <w:lastRenderedPageBreak/>
        <w:t>Dane osobowe będą przetwarzane w okresie obowiązywania umowy</w:t>
      </w:r>
      <w:r w:rsidR="00B720EB" w:rsidRPr="00174CCF">
        <w:rPr>
          <w:rFonts w:ascii="Garamond" w:hAnsi="Garamond"/>
        </w:rPr>
        <w:t xml:space="preserve"> i</w:t>
      </w:r>
      <w:r w:rsidRPr="00174CCF">
        <w:rPr>
          <w:rFonts w:ascii="Garamond" w:hAnsi="Garamond"/>
        </w:rPr>
        <w:t xml:space="preserve"> po jej zakończeniu w okresie wskazanym w przepisach prawa powszechnie obowiązującego lub zgodnie z kryteriami w nich wyznaczonymi oraz przez czas niezbędny do zabezpieczenia informacji na wypadek prawnej potrzeby wykazania faktów albo zabezpieczenia lub dochodzenia roszczeń. Niezwłocznie po upływie powyższego okresu Autor zobowiązuje się do przekazania lub trwałego zniszczenia we własnym zakresie (zgodnie z decyzją administratora) ewentualnych dokumentów, ich kopii lub nośników zawierających dane osobowe, o których mowa w ust. 2</w:t>
      </w:r>
      <w:r w:rsidR="000F2D49" w:rsidRPr="00174CCF">
        <w:rPr>
          <w:rFonts w:ascii="Garamond" w:hAnsi="Garamond"/>
        </w:rPr>
        <w:t>.</w:t>
      </w:r>
    </w:p>
    <w:p w14:paraId="0FC66CCD" w14:textId="04E45FA4" w:rsidR="007F4FD3" w:rsidRPr="00174CCF" w:rsidRDefault="007F4FD3" w:rsidP="00174CCF">
      <w:pPr>
        <w:spacing w:before="60" w:after="60" w:line="288" w:lineRule="auto"/>
        <w:ind w:left="66"/>
        <w:jc w:val="center"/>
        <w:rPr>
          <w:rFonts w:ascii="Garamond" w:hAnsi="Garamond"/>
        </w:rPr>
      </w:pPr>
      <w:r w:rsidRPr="00174CCF">
        <w:rPr>
          <w:rFonts w:ascii="Garamond" w:hAnsi="Garamond"/>
        </w:rPr>
        <w:t>§ 1</w:t>
      </w:r>
      <w:r w:rsidR="00C828AA">
        <w:rPr>
          <w:rFonts w:ascii="Garamond" w:hAnsi="Garamond"/>
        </w:rPr>
        <w:t>1</w:t>
      </w:r>
    </w:p>
    <w:p w14:paraId="5F217772" w14:textId="7BDAAE81" w:rsidR="007F4FD3" w:rsidRPr="00174CCF" w:rsidRDefault="007F4FD3" w:rsidP="00174CCF">
      <w:pPr>
        <w:spacing w:before="60" w:after="60" w:line="288" w:lineRule="auto"/>
        <w:ind w:left="66"/>
        <w:jc w:val="both"/>
        <w:rPr>
          <w:rFonts w:ascii="Garamond" w:hAnsi="Garamond"/>
        </w:rPr>
      </w:pPr>
      <w:r w:rsidRPr="00174CCF">
        <w:rPr>
          <w:rFonts w:ascii="Garamond" w:hAnsi="Garamond"/>
        </w:rPr>
        <w:t xml:space="preserve">W przypadku odstąpienia od umowy przez </w:t>
      </w:r>
      <w:r w:rsidR="00EE5358">
        <w:rPr>
          <w:rFonts w:ascii="Garamond" w:hAnsi="Garamond"/>
        </w:rPr>
        <w:t>Autora</w:t>
      </w:r>
      <w:r w:rsidRPr="00174CCF">
        <w:rPr>
          <w:rFonts w:ascii="Garamond" w:hAnsi="Garamond"/>
        </w:rPr>
        <w:t xml:space="preserve">, zobowiązany jest </w:t>
      </w:r>
      <w:r w:rsidR="00EE5358">
        <w:rPr>
          <w:rFonts w:ascii="Garamond" w:hAnsi="Garamond"/>
        </w:rPr>
        <w:t xml:space="preserve">on </w:t>
      </w:r>
      <w:r w:rsidRPr="00174CCF">
        <w:rPr>
          <w:rFonts w:ascii="Garamond" w:hAnsi="Garamond"/>
        </w:rPr>
        <w:t>do zwrotu na rzecz Wydawnictwa wszelkich poniesionych w związku z realizacją przez Wydawnictwo przedmiotu umowy kosztów, do dnia odstąpienia. Autor zobowiązany jest do wskazania źródła finansowania.</w:t>
      </w:r>
    </w:p>
    <w:p w14:paraId="7CBAFD70" w14:textId="50D4E0EF" w:rsidR="003D446D" w:rsidRPr="00174CCF" w:rsidRDefault="00272384" w:rsidP="00174CCF">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t xml:space="preserve">§ </w:t>
      </w:r>
      <w:r w:rsidR="000F2D49" w:rsidRPr="00174CCF">
        <w:rPr>
          <w:rFonts w:ascii="Garamond" w:hAnsi="Garamond"/>
        </w:rPr>
        <w:t>1</w:t>
      </w:r>
      <w:r w:rsidR="00C828AA">
        <w:rPr>
          <w:rFonts w:ascii="Garamond" w:hAnsi="Garamond"/>
        </w:rPr>
        <w:t>2</w:t>
      </w:r>
    </w:p>
    <w:p w14:paraId="2C99AA06" w14:textId="77777777" w:rsidR="00852392" w:rsidRPr="00174CCF" w:rsidRDefault="00852392" w:rsidP="00134A69">
      <w:pPr>
        <w:pStyle w:val="Tekstpodstawowywcity2"/>
        <w:numPr>
          <w:ilvl w:val="0"/>
          <w:numId w:val="3"/>
        </w:numPr>
        <w:tabs>
          <w:tab w:val="clear" w:pos="720"/>
        </w:tabs>
        <w:spacing w:before="60" w:after="60" w:line="288" w:lineRule="auto"/>
        <w:ind w:left="357" w:hanging="357"/>
        <w:rPr>
          <w:rFonts w:ascii="Garamond" w:hAnsi="Garamond"/>
        </w:rPr>
      </w:pPr>
      <w:r w:rsidRPr="00174CCF">
        <w:rPr>
          <w:rFonts w:ascii="Garamond" w:hAnsi="Garamond"/>
        </w:rPr>
        <w:t>Wszelkie zmiany i uzupełnienia niniejszej umowy wymagają zachowania formy pisemnej pod rygorem nieważności.</w:t>
      </w:r>
    </w:p>
    <w:p w14:paraId="44FDB393" w14:textId="77777777" w:rsidR="007D2FAD" w:rsidRDefault="00852392" w:rsidP="00134A69">
      <w:pPr>
        <w:pStyle w:val="Tekstpodstawowywcity2"/>
        <w:numPr>
          <w:ilvl w:val="0"/>
          <w:numId w:val="3"/>
        </w:numPr>
        <w:tabs>
          <w:tab w:val="clear" w:pos="720"/>
        </w:tabs>
        <w:spacing w:before="60" w:after="60" w:line="288" w:lineRule="auto"/>
        <w:ind w:left="357" w:hanging="357"/>
        <w:rPr>
          <w:rFonts w:ascii="Garamond" w:hAnsi="Garamond"/>
        </w:rPr>
      </w:pPr>
      <w:r w:rsidRPr="00174CCF">
        <w:rPr>
          <w:rFonts w:ascii="Garamond" w:hAnsi="Garamond"/>
        </w:rPr>
        <w:t>W sprawach nieuregulowanych niniejszą umową mają zastosowanie przepisy ustawy z 4 lutego 1994 roku o prawie autorskim</w:t>
      </w:r>
      <w:r w:rsidR="001A4B25">
        <w:rPr>
          <w:rFonts w:ascii="Garamond" w:hAnsi="Garamond"/>
        </w:rPr>
        <w:t xml:space="preserve"> </w:t>
      </w:r>
      <w:r w:rsidRPr="00174CCF">
        <w:rPr>
          <w:rFonts w:ascii="Garamond" w:hAnsi="Garamond"/>
        </w:rPr>
        <w:t>i prawach pokrewnych oraz przepisy Kodeksu cywilnego.</w:t>
      </w:r>
    </w:p>
    <w:p w14:paraId="70A12B23" w14:textId="0BBBF6F4" w:rsidR="007D2FAD" w:rsidRPr="007D2FAD" w:rsidRDefault="007D2FAD" w:rsidP="00134A69">
      <w:pPr>
        <w:pStyle w:val="Tekstpodstawowywcity2"/>
        <w:numPr>
          <w:ilvl w:val="0"/>
          <w:numId w:val="3"/>
        </w:numPr>
        <w:tabs>
          <w:tab w:val="clear" w:pos="720"/>
        </w:tabs>
        <w:spacing w:before="60" w:after="60" w:line="288" w:lineRule="auto"/>
        <w:ind w:left="357" w:hanging="357"/>
        <w:rPr>
          <w:rFonts w:ascii="Garamond" w:hAnsi="Garamond"/>
        </w:rPr>
      </w:pPr>
      <w:r w:rsidRPr="007D2FAD">
        <w:rPr>
          <w:rFonts w:ascii="Garamond" w:hAnsi="Garamond"/>
        </w:rPr>
        <w:t>Spory mogące wyniknąć z tytułu realizacji niniejszej umowy będą rozstrzygane przez sądy miejscowo właściwe dla siedziby Wydawcy.</w:t>
      </w:r>
    </w:p>
    <w:p w14:paraId="1953C38C" w14:textId="77777777" w:rsidR="00852392" w:rsidRPr="00174CCF" w:rsidRDefault="00852392" w:rsidP="00134A69">
      <w:pPr>
        <w:pStyle w:val="Tekstpodstawowywcity2"/>
        <w:numPr>
          <w:ilvl w:val="0"/>
          <w:numId w:val="3"/>
        </w:numPr>
        <w:tabs>
          <w:tab w:val="clear" w:pos="720"/>
        </w:tabs>
        <w:spacing w:before="60" w:after="60" w:line="288" w:lineRule="auto"/>
        <w:ind w:left="357" w:hanging="357"/>
        <w:rPr>
          <w:rFonts w:ascii="Garamond" w:hAnsi="Garamond"/>
        </w:rPr>
      </w:pPr>
      <w:r w:rsidRPr="00174CCF">
        <w:rPr>
          <w:rFonts w:ascii="Garamond" w:hAnsi="Garamond"/>
        </w:rPr>
        <w:t xml:space="preserve">Umowę sporządzono w 2 jednobrzmiących egzemplarzach, w tym 1 dla </w:t>
      </w:r>
      <w:r w:rsidR="00924401" w:rsidRPr="00174CCF">
        <w:rPr>
          <w:rFonts w:ascii="Garamond" w:hAnsi="Garamond"/>
        </w:rPr>
        <w:t>Autora</w:t>
      </w:r>
      <w:r w:rsidRPr="00174CCF">
        <w:rPr>
          <w:rFonts w:ascii="Garamond" w:hAnsi="Garamond"/>
        </w:rPr>
        <w:t xml:space="preserve"> i 1 dla Wydawcy.</w:t>
      </w:r>
    </w:p>
    <w:p w14:paraId="3D819080" w14:textId="77777777" w:rsidR="00852392" w:rsidRPr="00174CCF" w:rsidRDefault="00852392" w:rsidP="00174CCF">
      <w:pPr>
        <w:widowControl w:val="0"/>
        <w:autoSpaceDE w:val="0"/>
        <w:autoSpaceDN w:val="0"/>
        <w:adjustRightInd w:val="0"/>
        <w:spacing w:before="60" w:after="60" w:line="288" w:lineRule="auto"/>
        <w:jc w:val="both"/>
        <w:rPr>
          <w:rFonts w:ascii="Garamond" w:hAnsi="Garamond"/>
        </w:rPr>
      </w:pPr>
    </w:p>
    <w:p w14:paraId="2E9152A5" w14:textId="77777777" w:rsidR="00FD6D65" w:rsidRPr="00174CCF" w:rsidRDefault="00FD6D65" w:rsidP="00174CCF">
      <w:pPr>
        <w:widowControl w:val="0"/>
        <w:autoSpaceDE w:val="0"/>
        <w:autoSpaceDN w:val="0"/>
        <w:adjustRightInd w:val="0"/>
        <w:spacing w:before="60" w:after="60" w:line="288" w:lineRule="auto"/>
        <w:jc w:val="both"/>
        <w:rPr>
          <w:rFonts w:ascii="Garamond" w:hAnsi="Garamond"/>
        </w:rPr>
      </w:pPr>
    </w:p>
    <w:p w14:paraId="132CB47F" w14:textId="77777777" w:rsidR="00FD6D65" w:rsidRPr="00174CCF" w:rsidRDefault="00FD6D65" w:rsidP="00174CCF">
      <w:pPr>
        <w:widowControl w:val="0"/>
        <w:autoSpaceDE w:val="0"/>
        <w:autoSpaceDN w:val="0"/>
        <w:adjustRightInd w:val="0"/>
        <w:spacing w:before="60" w:after="60" w:line="288" w:lineRule="auto"/>
        <w:ind w:firstLine="708"/>
        <w:jc w:val="both"/>
        <w:rPr>
          <w:rFonts w:ascii="Garamond" w:hAnsi="Garamond"/>
        </w:rPr>
      </w:pPr>
      <w:r w:rsidRPr="00174CCF">
        <w:rPr>
          <w:rFonts w:ascii="Garamond" w:hAnsi="Garamond"/>
        </w:rPr>
        <w:t>.....................................</w:t>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004967EA" w:rsidRPr="00174CCF">
        <w:rPr>
          <w:rFonts w:ascii="Garamond" w:hAnsi="Garamond"/>
        </w:rPr>
        <w:t xml:space="preserve">               </w:t>
      </w:r>
      <w:r w:rsidRPr="00174CCF">
        <w:rPr>
          <w:rFonts w:ascii="Garamond" w:hAnsi="Garamond"/>
        </w:rPr>
        <w:t>.....................................</w:t>
      </w:r>
    </w:p>
    <w:p w14:paraId="35151DE4" w14:textId="77777777" w:rsidR="00AC6AFE" w:rsidRPr="00174CCF" w:rsidRDefault="00FD6D65" w:rsidP="00174CCF">
      <w:pPr>
        <w:widowControl w:val="0"/>
        <w:autoSpaceDE w:val="0"/>
        <w:autoSpaceDN w:val="0"/>
        <w:adjustRightInd w:val="0"/>
        <w:spacing w:before="60" w:after="60" w:line="288" w:lineRule="auto"/>
        <w:ind w:left="708" w:firstLine="708"/>
        <w:jc w:val="both"/>
        <w:rPr>
          <w:rFonts w:ascii="Garamond" w:hAnsi="Garamond"/>
        </w:rPr>
      </w:pPr>
      <w:r w:rsidRPr="00174CCF">
        <w:rPr>
          <w:rFonts w:ascii="Garamond" w:hAnsi="Garamond"/>
        </w:rPr>
        <w:t xml:space="preserve">Autor </w:t>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004967EA" w:rsidRPr="00174CCF">
        <w:rPr>
          <w:rFonts w:ascii="Garamond" w:hAnsi="Garamond"/>
        </w:rPr>
        <w:t xml:space="preserve">           </w:t>
      </w:r>
      <w:r w:rsidRPr="00174CCF">
        <w:rPr>
          <w:rFonts w:ascii="Garamond" w:hAnsi="Garamond"/>
        </w:rPr>
        <w:t>Wydawca</w:t>
      </w:r>
    </w:p>
    <w:sectPr w:rsidR="00AC6AFE" w:rsidRPr="00174CCF" w:rsidSect="007A7060">
      <w:pgSz w:w="11906" w:h="16838"/>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6A9A67" w14:textId="77777777" w:rsidR="00134A69" w:rsidRDefault="00134A69" w:rsidP="00C92845">
      <w:r>
        <w:separator/>
      </w:r>
    </w:p>
  </w:endnote>
  <w:endnote w:type="continuationSeparator" w:id="0">
    <w:p w14:paraId="6545A1F2" w14:textId="77777777" w:rsidR="00134A69" w:rsidRDefault="00134A69" w:rsidP="00C928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42121F" w14:textId="77777777" w:rsidR="00134A69" w:rsidRDefault="00134A69" w:rsidP="00C92845">
      <w:r>
        <w:separator/>
      </w:r>
    </w:p>
  </w:footnote>
  <w:footnote w:type="continuationSeparator" w:id="0">
    <w:p w14:paraId="580D9279" w14:textId="77777777" w:rsidR="00134A69" w:rsidRDefault="00134A69" w:rsidP="00C928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00000003"/>
    <w:name w:val="WW8Num7"/>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000004"/>
    <w:multiLevelType w:val="singleLevel"/>
    <w:tmpl w:val="00000004"/>
    <w:name w:val="WW8Num8"/>
    <w:lvl w:ilvl="0">
      <w:start w:val="1"/>
      <w:numFmt w:val="decimal"/>
      <w:lvlText w:val="%1."/>
      <w:lvlJc w:val="left"/>
      <w:pPr>
        <w:tabs>
          <w:tab w:val="num" w:pos="389"/>
        </w:tabs>
        <w:ind w:left="389" w:hanging="360"/>
      </w:pPr>
    </w:lvl>
  </w:abstractNum>
  <w:abstractNum w:abstractNumId="2" w15:restartNumberingAfterBreak="0">
    <w:nsid w:val="00000005"/>
    <w:multiLevelType w:val="singleLevel"/>
    <w:tmpl w:val="00000005"/>
    <w:name w:val="WW8Num10"/>
    <w:lvl w:ilvl="0">
      <w:start w:val="1"/>
      <w:numFmt w:val="decimal"/>
      <w:lvlText w:val="%1)"/>
      <w:lvlJc w:val="left"/>
      <w:pPr>
        <w:tabs>
          <w:tab w:val="num" w:pos="427"/>
        </w:tabs>
        <w:ind w:left="427" w:hanging="360"/>
      </w:pPr>
    </w:lvl>
  </w:abstractNum>
  <w:abstractNum w:abstractNumId="3" w15:restartNumberingAfterBreak="0">
    <w:nsid w:val="15FF1461"/>
    <w:multiLevelType w:val="hybridMultilevel"/>
    <w:tmpl w:val="24765084"/>
    <w:lvl w:ilvl="0" w:tplc="E8E2AEBE">
      <w:start w:val="2"/>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3DD0B24"/>
    <w:multiLevelType w:val="hybridMultilevel"/>
    <w:tmpl w:val="236C427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B89710E"/>
    <w:multiLevelType w:val="hybridMultilevel"/>
    <w:tmpl w:val="63EE17FC"/>
    <w:lvl w:ilvl="0" w:tplc="70A03A72">
      <w:start w:val="1"/>
      <w:numFmt w:val="decimal"/>
      <w:lvlText w:val="%1."/>
      <w:lvlJc w:val="left"/>
      <w:pPr>
        <w:ind w:left="1065" w:hanging="705"/>
      </w:pPr>
      <w:rPr>
        <w:rFonts w:ascii="Garamond" w:eastAsia="Times New Roman" w:hAnsi="Garamond"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15A0B10"/>
    <w:multiLevelType w:val="hybridMultilevel"/>
    <w:tmpl w:val="C2EEBA1E"/>
    <w:lvl w:ilvl="0" w:tplc="E5BCDAEC">
      <w:start w:val="1"/>
      <w:numFmt w:val="decimal"/>
      <w:lvlText w:val="%1."/>
      <w:lvlJc w:val="left"/>
      <w:pPr>
        <w:tabs>
          <w:tab w:val="num" w:pos="360"/>
        </w:tabs>
        <w:ind w:left="360" w:hanging="360"/>
      </w:pPr>
      <w:rPr>
        <w:rFonts w:hint="default"/>
      </w:rPr>
    </w:lvl>
    <w:lvl w:ilvl="1" w:tplc="04150011">
      <w:start w:val="1"/>
      <w:numFmt w:val="decimal"/>
      <w:lvlText w:val="%2)"/>
      <w:lvlJc w:val="left"/>
      <w:pPr>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7" w15:restartNumberingAfterBreak="0">
    <w:nsid w:val="57C90229"/>
    <w:multiLevelType w:val="hybridMultilevel"/>
    <w:tmpl w:val="623E5070"/>
    <w:lvl w:ilvl="0" w:tplc="DAC436A2">
      <w:start w:val="1"/>
      <w:numFmt w:val="decimal"/>
      <w:lvlText w:val="%1."/>
      <w:lvlJc w:val="left"/>
      <w:pPr>
        <w:ind w:left="717" w:hanging="360"/>
      </w:pPr>
      <w:rPr>
        <w:rFonts w:hint="default"/>
      </w:rPr>
    </w:lvl>
    <w:lvl w:ilvl="1" w:tplc="04150019">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8" w15:restartNumberingAfterBreak="0">
    <w:nsid w:val="59E85D72"/>
    <w:multiLevelType w:val="hybridMultilevel"/>
    <w:tmpl w:val="5246D33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5AF53224"/>
    <w:multiLevelType w:val="hybridMultilevel"/>
    <w:tmpl w:val="8A788F44"/>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63876B55"/>
    <w:multiLevelType w:val="multilevel"/>
    <w:tmpl w:val="04AC7C58"/>
    <w:lvl w:ilvl="0">
      <w:start w:val="1"/>
      <w:numFmt w:val="decimal"/>
      <w:lvlText w:val="%1)"/>
      <w:lvlJc w:val="left"/>
      <w:rPr>
        <w:rFonts w:ascii="Garamond" w:eastAsia="Calibri" w:hAnsi="Garamond"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EF04AE9"/>
    <w:multiLevelType w:val="hybridMultilevel"/>
    <w:tmpl w:val="5AA6E738"/>
    <w:lvl w:ilvl="0" w:tplc="77A8EC48">
      <w:start w:val="1"/>
      <w:numFmt w:val="decimal"/>
      <w:lvlText w:val="%1."/>
      <w:lvlJc w:val="left"/>
      <w:pPr>
        <w:tabs>
          <w:tab w:val="num" w:pos="1440"/>
        </w:tabs>
        <w:ind w:left="1440" w:hanging="360"/>
      </w:pPr>
      <w:rPr>
        <w:rFonts w:hint="default"/>
      </w:rPr>
    </w:lvl>
    <w:lvl w:ilvl="1" w:tplc="04150011">
      <w:start w:val="1"/>
      <w:numFmt w:val="decimal"/>
      <w:lvlText w:val="%2)"/>
      <w:lvlJc w:val="left"/>
      <w:pPr>
        <w:tabs>
          <w:tab w:val="num" w:pos="644"/>
        </w:tabs>
        <w:ind w:left="644" w:hanging="360"/>
      </w:pPr>
      <w:rPr>
        <w:rFonts w:hint="default"/>
      </w:rPr>
    </w:lvl>
    <w:lvl w:ilvl="2" w:tplc="BBF2A96C">
      <w:start w:val="2"/>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79296973"/>
    <w:multiLevelType w:val="hybridMultilevel"/>
    <w:tmpl w:val="627249C4"/>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BD01D00"/>
    <w:multiLevelType w:val="hybridMultilevel"/>
    <w:tmpl w:val="9806BC2E"/>
    <w:lvl w:ilvl="0" w:tplc="338A7C7A">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6"/>
  </w:num>
  <w:num w:numId="2">
    <w:abstractNumId w:val="12"/>
  </w:num>
  <w:num w:numId="3">
    <w:abstractNumId w:val="13"/>
  </w:num>
  <w:num w:numId="4">
    <w:abstractNumId w:val="7"/>
  </w:num>
  <w:num w:numId="5">
    <w:abstractNumId w:val="11"/>
  </w:num>
  <w:num w:numId="6">
    <w:abstractNumId w:val="5"/>
  </w:num>
  <w:num w:numId="7">
    <w:abstractNumId w:val="10"/>
  </w:num>
  <w:num w:numId="8">
    <w:abstractNumId w:val="3"/>
  </w:num>
  <w:num w:numId="9">
    <w:abstractNumId w:val="8"/>
  </w:num>
  <w:num w:numId="10">
    <w:abstractNumId w:val="9"/>
  </w:num>
  <w:num w:numId="11">
    <w:abstractNumId w:val="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D65"/>
    <w:rsid w:val="0000247D"/>
    <w:rsid w:val="00010280"/>
    <w:rsid w:val="000104E1"/>
    <w:rsid w:val="00011497"/>
    <w:rsid w:val="000152F5"/>
    <w:rsid w:val="00023A89"/>
    <w:rsid w:val="0004392E"/>
    <w:rsid w:val="00055FB9"/>
    <w:rsid w:val="00057977"/>
    <w:rsid w:val="000607BF"/>
    <w:rsid w:val="00083B99"/>
    <w:rsid w:val="0008504B"/>
    <w:rsid w:val="0008726E"/>
    <w:rsid w:val="00097D00"/>
    <w:rsid w:val="000A0BA2"/>
    <w:rsid w:val="000A4EE3"/>
    <w:rsid w:val="000A5BCC"/>
    <w:rsid w:val="000A6ECA"/>
    <w:rsid w:val="000A706E"/>
    <w:rsid w:val="000B4C6B"/>
    <w:rsid w:val="000C3374"/>
    <w:rsid w:val="000D7C3E"/>
    <w:rsid w:val="000D7E19"/>
    <w:rsid w:val="000E5148"/>
    <w:rsid w:val="000F2D49"/>
    <w:rsid w:val="00122590"/>
    <w:rsid w:val="001252EF"/>
    <w:rsid w:val="00134197"/>
    <w:rsid w:val="00134A69"/>
    <w:rsid w:val="00134D7F"/>
    <w:rsid w:val="00136121"/>
    <w:rsid w:val="00136868"/>
    <w:rsid w:val="00145693"/>
    <w:rsid w:val="0015747B"/>
    <w:rsid w:val="00163464"/>
    <w:rsid w:val="00164139"/>
    <w:rsid w:val="001664F3"/>
    <w:rsid w:val="00174CCF"/>
    <w:rsid w:val="001848A5"/>
    <w:rsid w:val="001A4B25"/>
    <w:rsid w:val="001B01EE"/>
    <w:rsid w:val="001B027F"/>
    <w:rsid w:val="001B0DB9"/>
    <w:rsid w:val="001C45CB"/>
    <w:rsid w:val="001C5494"/>
    <w:rsid w:val="001C68F8"/>
    <w:rsid w:val="001D01F2"/>
    <w:rsid w:val="001D0F35"/>
    <w:rsid w:val="001E3459"/>
    <w:rsid w:val="001F304B"/>
    <w:rsid w:val="002033A6"/>
    <w:rsid w:val="00205485"/>
    <w:rsid w:val="00216BE5"/>
    <w:rsid w:val="00223C22"/>
    <w:rsid w:val="00224166"/>
    <w:rsid w:val="00236B33"/>
    <w:rsid w:val="00242A58"/>
    <w:rsid w:val="0024666B"/>
    <w:rsid w:val="0025120F"/>
    <w:rsid w:val="0026092A"/>
    <w:rsid w:val="00270910"/>
    <w:rsid w:val="0027173C"/>
    <w:rsid w:val="002719A5"/>
    <w:rsid w:val="00272384"/>
    <w:rsid w:val="0028464B"/>
    <w:rsid w:val="002916A7"/>
    <w:rsid w:val="002A12E0"/>
    <w:rsid w:val="002E18B3"/>
    <w:rsid w:val="002E392D"/>
    <w:rsid w:val="002F3537"/>
    <w:rsid w:val="003059ED"/>
    <w:rsid w:val="00320742"/>
    <w:rsid w:val="00322BDE"/>
    <w:rsid w:val="00323C35"/>
    <w:rsid w:val="00325EE2"/>
    <w:rsid w:val="0032734F"/>
    <w:rsid w:val="003302A8"/>
    <w:rsid w:val="003317E0"/>
    <w:rsid w:val="00341B26"/>
    <w:rsid w:val="0035203D"/>
    <w:rsid w:val="003525E6"/>
    <w:rsid w:val="00360918"/>
    <w:rsid w:val="00360DA6"/>
    <w:rsid w:val="003771A1"/>
    <w:rsid w:val="00380D6E"/>
    <w:rsid w:val="003A7F63"/>
    <w:rsid w:val="003B16BA"/>
    <w:rsid w:val="003D1B04"/>
    <w:rsid w:val="003D446D"/>
    <w:rsid w:val="003D59F5"/>
    <w:rsid w:val="003E5F55"/>
    <w:rsid w:val="003F1922"/>
    <w:rsid w:val="003F5D93"/>
    <w:rsid w:val="00404A30"/>
    <w:rsid w:val="0041520D"/>
    <w:rsid w:val="0042064B"/>
    <w:rsid w:val="00423A8A"/>
    <w:rsid w:val="00427070"/>
    <w:rsid w:val="004340FC"/>
    <w:rsid w:val="00441066"/>
    <w:rsid w:val="00441532"/>
    <w:rsid w:val="00445312"/>
    <w:rsid w:val="00452757"/>
    <w:rsid w:val="004610A2"/>
    <w:rsid w:val="004656B8"/>
    <w:rsid w:val="00470EB5"/>
    <w:rsid w:val="00475BEA"/>
    <w:rsid w:val="00480D0F"/>
    <w:rsid w:val="00481D3E"/>
    <w:rsid w:val="004967EA"/>
    <w:rsid w:val="004A48F8"/>
    <w:rsid w:val="004B07A3"/>
    <w:rsid w:val="004B4AFB"/>
    <w:rsid w:val="004C0D5A"/>
    <w:rsid w:val="004C3070"/>
    <w:rsid w:val="004C32B7"/>
    <w:rsid w:val="004C3C48"/>
    <w:rsid w:val="004C6A4F"/>
    <w:rsid w:val="004D328D"/>
    <w:rsid w:val="004F781F"/>
    <w:rsid w:val="00512020"/>
    <w:rsid w:val="005263FD"/>
    <w:rsid w:val="00526F42"/>
    <w:rsid w:val="00531572"/>
    <w:rsid w:val="005501B5"/>
    <w:rsid w:val="00550751"/>
    <w:rsid w:val="00560AF0"/>
    <w:rsid w:val="00563BCF"/>
    <w:rsid w:val="0057232D"/>
    <w:rsid w:val="00572D24"/>
    <w:rsid w:val="0057712C"/>
    <w:rsid w:val="00582417"/>
    <w:rsid w:val="00587845"/>
    <w:rsid w:val="00590BB8"/>
    <w:rsid w:val="00591A2F"/>
    <w:rsid w:val="005A20FD"/>
    <w:rsid w:val="005A678A"/>
    <w:rsid w:val="005B3FEE"/>
    <w:rsid w:val="005B458D"/>
    <w:rsid w:val="005C68C2"/>
    <w:rsid w:val="005E2705"/>
    <w:rsid w:val="005E42D4"/>
    <w:rsid w:val="005F184E"/>
    <w:rsid w:val="00603C8B"/>
    <w:rsid w:val="00605CB2"/>
    <w:rsid w:val="00637024"/>
    <w:rsid w:val="0064372D"/>
    <w:rsid w:val="00653BA6"/>
    <w:rsid w:val="00663057"/>
    <w:rsid w:val="00674B35"/>
    <w:rsid w:val="0068658E"/>
    <w:rsid w:val="006A5DF8"/>
    <w:rsid w:val="006B78CC"/>
    <w:rsid w:val="006E4AFD"/>
    <w:rsid w:val="006F29EA"/>
    <w:rsid w:val="006F67F5"/>
    <w:rsid w:val="0070080B"/>
    <w:rsid w:val="00713EB8"/>
    <w:rsid w:val="00723B5F"/>
    <w:rsid w:val="00723E53"/>
    <w:rsid w:val="0072470E"/>
    <w:rsid w:val="007322D2"/>
    <w:rsid w:val="007341B1"/>
    <w:rsid w:val="00743EAE"/>
    <w:rsid w:val="0075038E"/>
    <w:rsid w:val="00750BA9"/>
    <w:rsid w:val="00754DDA"/>
    <w:rsid w:val="00760DE5"/>
    <w:rsid w:val="0076403A"/>
    <w:rsid w:val="0077320E"/>
    <w:rsid w:val="00781EF2"/>
    <w:rsid w:val="007850FC"/>
    <w:rsid w:val="00787C37"/>
    <w:rsid w:val="00787F1A"/>
    <w:rsid w:val="00794F64"/>
    <w:rsid w:val="007A3079"/>
    <w:rsid w:val="007A7060"/>
    <w:rsid w:val="007C12D2"/>
    <w:rsid w:val="007D2FAD"/>
    <w:rsid w:val="007E376A"/>
    <w:rsid w:val="007F1B9A"/>
    <w:rsid w:val="007F4FD3"/>
    <w:rsid w:val="0080042B"/>
    <w:rsid w:val="00800E34"/>
    <w:rsid w:val="00805642"/>
    <w:rsid w:val="00810FFD"/>
    <w:rsid w:val="008162F8"/>
    <w:rsid w:val="00817A1B"/>
    <w:rsid w:val="00852392"/>
    <w:rsid w:val="0085342A"/>
    <w:rsid w:val="008567FF"/>
    <w:rsid w:val="00871F8A"/>
    <w:rsid w:val="00880751"/>
    <w:rsid w:val="008816E5"/>
    <w:rsid w:val="00883D73"/>
    <w:rsid w:val="00890F01"/>
    <w:rsid w:val="0089526A"/>
    <w:rsid w:val="008A0DC9"/>
    <w:rsid w:val="008A3AA1"/>
    <w:rsid w:val="008A7D11"/>
    <w:rsid w:val="008C6941"/>
    <w:rsid w:val="008C745A"/>
    <w:rsid w:val="008E2474"/>
    <w:rsid w:val="008E63AE"/>
    <w:rsid w:val="008E7162"/>
    <w:rsid w:val="008F16D6"/>
    <w:rsid w:val="008F269B"/>
    <w:rsid w:val="008F37BC"/>
    <w:rsid w:val="008F74B9"/>
    <w:rsid w:val="00902857"/>
    <w:rsid w:val="00903FE6"/>
    <w:rsid w:val="00913AE7"/>
    <w:rsid w:val="009141A3"/>
    <w:rsid w:val="00924401"/>
    <w:rsid w:val="00935AB8"/>
    <w:rsid w:val="009436BF"/>
    <w:rsid w:val="00944BE1"/>
    <w:rsid w:val="00944ECB"/>
    <w:rsid w:val="00946E4D"/>
    <w:rsid w:val="0095335B"/>
    <w:rsid w:val="00954363"/>
    <w:rsid w:val="009550A9"/>
    <w:rsid w:val="00956126"/>
    <w:rsid w:val="009612C7"/>
    <w:rsid w:val="009676B1"/>
    <w:rsid w:val="0097320A"/>
    <w:rsid w:val="009929E6"/>
    <w:rsid w:val="009A1A74"/>
    <w:rsid w:val="009C3076"/>
    <w:rsid w:val="009D27F5"/>
    <w:rsid w:val="009D53E7"/>
    <w:rsid w:val="009D6FB0"/>
    <w:rsid w:val="009E06FD"/>
    <w:rsid w:val="009E1B06"/>
    <w:rsid w:val="00A00841"/>
    <w:rsid w:val="00A03594"/>
    <w:rsid w:val="00A057EA"/>
    <w:rsid w:val="00A07828"/>
    <w:rsid w:val="00A20AD5"/>
    <w:rsid w:val="00A36ABE"/>
    <w:rsid w:val="00A37729"/>
    <w:rsid w:val="00A544BE"/>
    <w:rsid w:val="00A55ACA"/>
    <w:rsid w:val="00A65C76"/>
    <w:rsid w:val="00A7387F"/>
    <w:rsid w:val="00A97137"/>
    <w:rsid w:val="00A973B6"/>
    <w:rsid w:val="00AA1C5D"/>
    <w:rsid w:val="00AA34C5"/>
    <w:rsid w:val="00AB3150"/>
    <w:rsid w:val="00AC1EAE"/>
    <w:rsid w:val="00AC5B8A"/>
    <w:rsid w:val="00AC6AFE"/>
    <w:rsid w:val="00AD2BAC"/>
    <w:rsid w:val="00AD31B0"/>
    <w:rsid w:val="00AE419F"/>
    <w:rsid w:val="00AE44BF"/>
    <w:rsid w:val="00AE45E8"/>
    <w:rsid w:val="00B0479D"/>
    <w:rsid w:val="00B047D4"/>
    <w:rsid w:val="00B12FA1"/>
    <w:rsid w:val="00B14B41"/>
    <w:rsid w:val="00B308FD"/>
    <w:rsid w:val="00B34E1A"/>
    <w:rsid w:val="00B40D78"/>
    <w:rsid w:val="00B426CA"/>
    <w:rsid w:val="00B5476B"/>
    <w:rsid w:val="00B54793"/>
    <w:rsid w:val="00B56D05"/>
    <w:rsid w:val="00B57BD2"/>
    <w:rsid w:val="00B720EB"/>
    <w:rsid w:val="00B74A55"/>
    <w:rsid w:val="00B84C5A"/>
    <w:rsid w:val="00B94C3D"/>
    <w:rsid w:val="00B96AB8"/>
    <w:rsid w:val="00BC0FC3"/>
    <w:rsid w:val="00BC2CAB"/>
    <w:rsid w:val="00BD17BA"/>
    <w:rsid w:val="00BE5045"/>
    <w:rsid w:val="00BE670B"/>
    <w:rsid w:val="00C05869"/>
    <w:rsid w:val="00C108B9"/>
    <w:rsid w:val="00C16B88"/>
    <w:rsid w:val="00C27D22"/>
    <w:rsid w:val="00C429C1"/>
    <w:rsid w:val="00C468FA"/>
    <w:rsid w:val="00C50AD7"/>
    <w:rsid w:val="00C5150F"/>
    <w:rsid w:val="00C66235"/>
    <w:rsid w:val="00C807D3"/>
    <w:rsid w:val="00C828AA"/>
    <w:rsid w:val="00C879A6"/>
    <w:rsid w:val="00C92845"/>
    <w:rsid w:val="00C96B0A"/>
    <w:rsid w:val="00CA61EA"/>
    <w:rsid w:val="00CA6B13"/>
    <w:rsid w:val="00CD1DE1"/>
    <w:rsid w:val="00CD23D4"/>
    <w:rsid w:val="00CD2E77"/>
    <w:rsid w:val="00D203E7"/>
    <w:rsid w:val="00D27C03"/>
    <w:rsid w:val="00D27E07"/>
    <w:rsid w:val="00D423FE"/>
    <w:rsid w:val="00D4687C"/>
    <w:rsid w:val="00D5213E"/>
    <w:rsid w:val="00D770FB"/>
    <w:rsid w:val="00D937C2"/>
    <w:rsid w:val="00DA209B"/>
    <w:rsid w:val="00DB698A"/>
    <w:rsid w:val="00DC2FBC"/>
    <w:rsid w:val="00DC4F27"/>
    <w:rsid w:val="00DC5F59"/>
    <w:rsid w:val="00DC609F"/>
    <w:rsid w:val="00DD31A0"/>
    <w:rsid w:val="00DF02CD"/>
    <w:rsid w:val="00DF122D"/>
    <w:rsid w:val="00DF3537"/>
    <w:rsid w:val="00E0018D"/>
    <w:rsid w:val="00E062C9"/>
    <w:rsid w:val="00E0705A"/>
    <w:rsid w:val="00E10E79"/>
    <w:rsid w:val="00E110E9"/>
    <w:rsid w:val="00E24178"/>
    <w:rsid w:val="00E2676D"/>
    <w:rsid w:val="00E26B8C"/>
    <w:rsid w:val="00E312A5"/>
    <w:rsid w:val="00E37C02"/>
    <w:rsid w:val="00E43E98"/>
    <w:rsid w:val="00E45E84"/>
    <w:rsid w:val="00E568A2"/>
    <w:rsid w:val="00E61C34"/>
    <w:rsid w:val="00E63B58"/>
    <w:rsid w:val="00E64F50"/>
    <w:rsid w:val="00E85F03"/>
    <w:rsid w:val="00EA7D97"/>
    <w:rsid w:val="00EC07A9"/>
    <w:rsid w:val="00EC7AC6"/>
    <w:rsid w:val="00EC7B06"/>
    <w:rsid w:val="00ED1741"/>
    <w:rsid w:val="00EE5358"/>
    <w:rsid w:val="00EF2F97"/>
    <w:rsid w:val="00EF6461"/>
    <w:rsid w:val="00F1310E"/>
    <w:rsid w:val="00F139C0"/>
    <w:rsid w:val="00F168B7"/>
    <w:rsid w:val="00F16C7F"/>
    <w:rsid w:val="00F26C44"/>
    <w:rsid w:val="00F46664"/>
    <w:rsid w:val="00F51797"/>
    <w:rsid w:val="00F52568"/>
    <w:rsid w:val="00F577BB"/>
    <w:rsid w:val="00F628C1"/>
    <w:rsid w:val="00F63E20"/>
    <w:rsid w:val="00F749AF"/>
    <w:rsid w:val="00F7640D"/>
    <w:rsid w:val="00F974D2"/>
    <w:rsid w:val="00FA2198"/>
    <w:rsid w:val="00FA2D09"/>
    <w:rsid w:val="00FB364B"/>
    <w:rsid w:val="00FC4FD4"/>
    <w:rsid w:val="00FC5523"/>
    <w:rsid w:val="00FC58CD"/>
    <w:rsid w:val="00FC5E35"/>
    <w:rsid w:val="00FD31BB"/>
    <w:rsid w:val="00FD6972"/>
    <w:rsid w:val="00FD6D65"/>
    <w:rsid w:val="00FF3B7F"/>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178BD"/>
  <w15:docId w15:val="{CAC283D4-B1A9-4707-B482-0E451725E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D6D65"/>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FD6D65"/>
    <w:pPr>
      <w:keepNext/>
      <w:widowControl w:val="0"/>
      <w:autoSpaceDE w:val="0"/>
      <w:autoSpaceDN w:val="0"/>
      <w:adjustRightInd w:val="0"/>
      <w:jc w:val="center"/>
      <w:outlineLvl w:val="0"/>
    </w:pPr>
    <w:rPr>
      <w:b/>
      <w:bCs/>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FD6D65"/>
    <w:rPr>
      <w:rFonts w:ascii="Times New Roman" w:eastAsia="Times New Roman" w:hAnsi="Times New Roman" w:cs="Times New Roman"/>
      <w:b/>
      <w:bCs/>
      <w:sz w:val="24"/>
      <w:szCs w:val="28"/>
      <w:lang w:eastAsia="pl-PL"/>
    </w:rPr>
  </w:style>
  <w:style w:type="paragraph" w:styleId="Lista">
    <w:name w:val="List"/>
    <w:basedOn w:val="Tekstpodstawowy"/>
    <w:semiHidden/>
    <w:rsid w:val="00FD6D65"/>
    <w:pPr>
      <w:tabs>
        <w:tab w:val="left" w:pos="720"/>
      </w:tabs>
      <w:spacing w:after="80" w:line="480" w:lineRule="auto"/>
      <w:ind w:left="720" w:hanging="360"/>
    </w:pPr>
    <w:rPr>
      <w:sz w:val="20"/>
      <w:szCs w:val="20"/>
    </w:rPr>
  </w:style>
  <w:style w:type="paragraph" w:styleId="Tekstpodstawowywcity">
    <w:name w:val="Body Text Indent"/>
    <w:basedOn w:val="Normalny"/>
    <w:link w:val="TekstpodstawowywcityZnak"/>
    <w:semiHidden/>
    <w:rsid w:val="00FD6D65"/>
    <w:pPr>
      <w:widowControl w:val="0"/>
      <w:tabs>
        <w:tab w:val="left" w:pos="284"/>
      </w:tabs>
      <w:autoSpaceDE w:val="0"/>
      <w:autoSpaceDN w:val="0"/>
      <w:adjustRightInd w:val="0"/>
      <w:ind w:left="284" w:firstLine="76"/>
      <w:jc w:val="both"/>
    </w:pPr>
  </w:style>
  <w:style w:type="character" w:customStyle="1" w:styleId="TekstpodstawowywcityZnak">
    <w:name w:val="Tekst podstawowy wcięty Znak"/>
    <w:basedOn w:val="Domylnaczcionkaakapitu"/>
    <w:link w:val="Tekstpodstawowywcity"/>
    <w:semiHidden/>
    <w:rsid w:val="00FD6D65"/>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semiHidden/>
    <w:rsid w:val="00FD6D65"/>
    <w:pPr>
      <w:widowControl w:val="0"/>
      <w:autoSpaceDE w:val="0"/>
      <w:autoSpaceDN w:val="0"/>
      <w:adjustRightInd w:val="0"/>
      <w:ind w:firstLine="360"/>
      <w:jc w:val="both"/>
    </w:pPr>
  </w:style>
  <w:style w:type="character" w:customStyle="1" w:styleId="Tekstpodstawowywcity2Znak">
    <w:name w:val="Tekst podstawowy wcięty 2 Znak"/>
    <w:basedOn w:val="Domylnaczcionkaakapitu"/>
    <w:link w:val="Tekstpodstawowywcity2"/>
    <w:semiHidden/>
    <w:rsid w:val="00FD6D65"/>
    <w:rPr>
      <w:rFonts w:ascii="Times New Roman" w:eastAsia="Times New Roman" w:hAnsi="Times New Roman" w:cs="Times New Roman"/>
      <w:sz w:val="24"/>
      <w:szCs w:val="24"/>
      <w:lang w:eastAsia="pl-PL"/>
    </w:rPr>
  </w:style>
  <w:style w:type="paragraph" w:customStyle="1" w:styleId="Rysunek">
    <w:name w:val="Rysunek"/>
    <w:basedOn w:val="Tekstpodstawowy"/>
    <w:next w:val="Legenda"/>
    <w:rsid w:val="00FD6D65"/>
    <w:pPr>
      <w:keepNext/>
      <w:spacing w:after="160"/>
    </w:pPr>
    <w:rPr>
      <w:sz w:val="20"/>
      <w:szCs w:val="20"/>
    </w:rPr>
  </w:style>
  <w:style w:type="paragraph" w:styleId="Tekstpodstawowywcity3">
    <w:name w:val="Body Text Indent 3"/>
    <w:basedOn w:val="Normalny"/>
    <w:link w:val="Tekstpodstawowywcity3Znak"/>
    <w:semiHidden/>
    <w:rsid w:val="00FD6D65"/>
    <w:pPr>
      <w:widowControl w:val="0"/>
      <w:autoSpaceDE w:val="0"/>
      <w:autoSpaceDN w:val="0"/>
      <w:adjustRightInd w:val="0"/>
      <w:ind w:left="360"/>
      <w:jc w:val="both"/>
    </w:pPr>
    <w:rPr>
      <w:sz w:val="22"/>
    </w:rPr>
  </w:style>
  <w:style w:type="character" w:customStyle="1" w:styleId="Tekstpodstawowywcity3Znak">
    <w:name w:val="Tekst podstawowy wcięty 3 Znak"/>
    <w:basedOn w:val="Domylnaczcionkaakapitu"/>
    <w:link w:val="Tekstpodstawowywcity3"/>
    <w:semiHidden/>
    <w:rsid w:val="00FD6D65"/>
    <w:rPr>
      <w:rFonts w:ascii="Times New Roman" w:eastAsia="Times New Roman" w:hAnsi="Times New Roman" w:cs="Times New Roman"/>
      <w:szCs w:val="24"/>
      <w:lang w:eastAsia="pl-PL"/>
    </w:rPr>
  </w:style>
  <w:style w:type="paragraph" w:styleId="Akapitzlist">
    <w:name w:val="List Paragraph"/>
    <w:basedOn w:val="Normalny"/>
    <w:uiPriority w:val="34"/>
    <w:qFormat/>
    <w:rsid w:val="00FD6D65"/>
    <w:pPr>
      <w:ind w:left="720"/>
      <w:contextualSpacing/>
    </w:pPr>
  </w:style>
  <w:style w:type="paragraph" w:styleId="Tekstpodstawowy">
    <w:name w:val="Body Text"/>
    <w:basedOn w:val="Normalny"/>
    <w:link w:val="TekstpodstawowyZnak"/>
    <w:uiPriority w:val="99"/>
    <w:semiHidden/>
    <w:unhideWhenUsed/>
    <w:rsid w:val="00FD6D65"/>
    <w:pPr>
      <w:spacing w:after="120"/>
    </w:pPr>
  </w:style>
  <w:style w:type="character" w:customStyle="1" w:styleId="TekstpodstawowyZnak">
    <w:name w:val="Tekst podstawowy Znak"/>
    <w:basedOn w:val="Domylnaczcionkaakapitu"/>
    <w:link w:val="Tekstpodstawowy"/>
    <w:uiPriority w:val="99"/>
    <w:semiHidden/>
    <w:rsid w:val="00FD6D65"/>
    <w:rPr>
      <w:rFonts w:ascii="Times New Roman" w:eastAsia="Times New Roman" w:hAnsi="Times New Roman" w:cs="Times New Roman"/>
      <w:sz w:val="24"/>
      <w:szCs w:val="24"/>
      <w:lang w:eastAsia="pl-PL"/>
    </w:rPr>
  </w:style>
  <w:style w:type="paragraph" w:styleId="Legenda">
    <w:name w:val="caption"/>
    <w:basedOn w:val="Normalny"/>
    <w:next w:val="Normalny"/>
    <w:uiPriority w:val="35"/>
    <w:semiHidden/>
    <w:unhideWhenUsed/>
    <w:qFormat/>
    <w:rsid w:val="00FD6D65"/>
    <w:pPr>
      <w:spacing w:after="200"/>
    </w:pPr>
    <w:rPr>
      <w:b/>
      <w:bCs/>
      <w:color w:val="4F81BD" w:themeColor="accent1"/>
      <w:sz w:val="18"/>
      <w:szCs w:val="18"/>
    </w:rPr>
  </w:style>
  <w:style w:type="character" w:styleId="Pogrubienie">
    <w:name w:val="Strong"/>
    <w:qFormat/>
    <w:rsid w:val="00E37C02"/>
    <w:rPr>
      <w:b/>
      <w:bCs/>
    </w:rPr>
  </w:style>
  <w:style w:type="character" w:styleId="Odwoaniedokomentarza">
    <w:name w:val="annotation reference"/>
    <w:basedOn w:val="Domylnaczcionkaakapitu"/>
    <w:uiPriority w:val="99"/>
    <w:semiHidden/>
    <w:unhideWhenUsed/>
    <w:rsid w:val="00F46664"/>
    <w:rPr>
      <w:sz w:val="16"/>
      <w:szCs w:val="16"/>
    </w:rPr>
  </w:style>
  <w:style w:type="paragraph" w:styleId="Tekstkomentarza">
    <w:name w:val="annotation text"/>
    <w:basedOn w:val="Normalny"/>
    <w:link w:val="TekstkomentarzaZnak"/>
    <w:uiPriority w:val="99"/>
    <w:unhideWhenUsed/>
    <w:rsid w:val="00F46664"/>
    <w:rPr>
      <w:sz w:val="20"/>
      <w:szCs w:val="20"/>
    </w:rPr>
  </w:style>
  <w:style w:type="character" w:customStyle="1" w:styleId="TekstkomentarzaZnak">
    <w:name w:val="Tekst komentarza Znak"/>
    <w:basedOn w:val="Domylnaczcionkaakapitu"/>
    <w:link w:val="Tekstkomentarza"/>
    <w:uiPriority w:val="99"/>
    <w:rsid w:val="00F46664"/>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F46664"/>
    <w:rPr>
      <w:b/>
      <w:bCs/>
    </w:rPr>
  </w:style>
  <w:style w:type="character" w:customStyle="1" w:styleId="TematkomentarzaZnak">
    <w:name w:val="Temat komentarza Znak"/>
    <w:basedOn w:val="TekstkomentarzaZnak"/>
    <w:link w:val="Tematkomentarza"/>
    <w:uiPriority w:val="99"/>
    <w:semiHidden/>
    <w:rsid w:val="00F46664"/>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F46664"/>
    <w:rPr>
      <w:rFonts w:ascii="Segoe UI" w:hAnsi="Segoe UI" w:cs="Segoe UI"/>
      <w:sz w:val="18"/>
      <w:szCs w:val="18"/>
    </w:rPr>
  </w:style>
  <w:style w:type="character" w:customStyle="1" w:styleId="TekstdymkaZnak">
    <w:name w:val="Tekst dymka Znak"/>
    <w:basedOn w:val="Domylnaczcionkaakapitu"/>
    <w:link w:val="Tekstdymka"/>
    <w:uiPriority w:val="99"/>
    <w:semiHidden/>
    <w:rsid w:val="00F46664"/>
    <w:rPr>
      <w:rFonts w:ascii="Segoe UI" w:eastAsia="Times New Roman" w:hAnsi="Segoe UI" w:cs="Segoe UI"/>
      <w:sz w:val="18"/>
      <w:szCs w:val="18"/>
      <w:lang w:eastAsia="pl-PL"/>
    </w:rPr>
  </w:style>
  <w:style w:type="paragraph" w:styleId="Tekstprzypisudolnego">
    <w:name w:val="footnote text"/>
    <w:basedOn w:val="Normalny"/>
    <w:link w:val="TekstprzypisudolnegoZnak"/>
    <w:semiHidden/>
    <w:unhideWhenUsed/>
    <w:rsid w:val="00C92845"/>
    <w:rPr>
      <w:sz w:val="20"/>
      <w:szCs w:val="20"/>
    </w:rPr>
  </w:style>
  <w:style w:type="character" w:customStyle="1" w:styleId="TekstprzypisudolnegoZnak">
    <w:name w:val="Tekst przypisu dolnego Znak"/>
    <w:basedOn w:val="Domylnaczcionkaakapitu"/>
    <w:link w:val="Tekstprzypisudolnego"/>
    <w:uiPriority w:val="99"/>
    <w:semiHidden/>
    <w:rsid w:val="00C92845"/>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C92845"/>
    <w:rPr>
      <w:vertAlign w:val="superscript"/>
    </w:rPr>
  </w:style>
  <w:style w:type="paragraph" w:customStyle="1" w:styleId="Akapitzlist1">
    <w:name w:val="Akapit z listą1"/>
    <w:basedOn w:val="Normalny"/>
    <w:rsid w:val="00944ECB"/>
    <w:pPr>
      <w:ind w:left="720" w:hanging="567"/>
      <w:contextualSpacing/>
      <w:jc w:val="both"/>
    </w:pPr>
    <w:rPr>
      <w:rFonts w:ascii="Garamond" w:hAnsi="Garamond" w:cs="Calibri"/>
      <w:kern w:val="24"/>
      <w:szCs w:val="20"/>
    </w:rPr>
  </w:style>
  <w:style w:type="paragraph" w:styleId="Tytu">
    <w:name w:val="Title"/>
    <w:basedOn w:val="Normalny"/>
    <w:link w:val="TytuZnak"/>
    <w:qFormat/>
    <w:rsid w:val="00BD17BA"/>
    <w:pPr>
      <w:widowControl w:val="0"/>
      <w:shd w:val="clear" w:color="FFFFFF" w:fill="FFFFFF"/>
      <w:tabs>
        <w:tab w:val="left" w:pos="0"/>
      </w:tabs>
      <w:suppressAutoHyphens/>
      <w:autoSpaceDE w:val="0"/>
      <w:jc w:val="center"/>
    </w:pPr>
    <w:rPr>
      <w:rFonts w:cs="Arial Unicode MS"/>
      <w:b/>
      <w:sz w:val="22"/>
      <w:szCs w:val="20"/>
    </w:rPr>
  </w:style>
  <w:style w:type="character" w:customStyle="1" w:styleId="TytuZnak">
    <w:name w:val="Tytuł Znak"/>
    <w:basedOn w:val="Domylnaczcionkaakapitu"/>
    <w:link w:val="Tytu"/>
    <w:rsid w:val="00BD17BA"/>
    <w:rPr>
      <w:rFonts w:ascii="Times New Roman" w:eastAsia="Times New Roman" w:hAnsi="Times New Roman" w:cs="Arial Unicode MS"/>
      <w:b/>
      <w:szCs w:val="20"/>
      <w:shd w:val="clear" w:color="FFFFFF" w:fill="FFFFFF"/>
    </w:rPr>
  </w:style>
  <w:style w:type="paragraph" w:styleId="Poprawka">
    <w:name w:val="Revision"/>
    <w:hidden/>
    <w:uiPriority w:val="99"/>
    <w:semiHidden/>
    <w:rsid w:val="00DF02CD"/>
    <w:pPr>
      <w:spacing w:after="0"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EC7AC6"/>
    <w:pPr>
      <w:tabs>
        <w:tab w:val="center" w:pos="4536"/>
        <w:tab w:val="right" w:pos="9072"/>
      </w:tabs>
    </w:pPr>
  </w:style>
  <w:style w:type="character" w:customStyle="1" w:styleId="NagwekZnak">
    <w:name w:val="Nagłówek Znak"/>
    <w:basedOn w:val="Domylnaczcionkaakapitu"/>
    <w:link w:val="Nagwek"/>
    <w:uiPriority w:val="99"/>
    <w:rsid w:val="00EC7AC6"/>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EC7AC6"/>
    <w:pPr>
      <w:tabs>
        <w:tab w:val="center" w:pos="4536"/>
        <w:tab w:val="right" w:pos="9072"/>
      </w:tabs>
    </w:pPr>
  </w:style>
  <w:style w:type="character" w:customStyle="1" w:styleId="StopkaZnak">
    <w:name w:val="Stopka Znak"/>
    <w:basedOn w:val="Domylnaczcionkaakapitu"/>
    <w:link w:val="Stopka"/>
    <w:uiPriority w:val="99"/>
    <w:rsid w:val="00EC7AC6"/>
    <w:rPr>
      <w:rFonts w:ascii="Times New Roman" w:eastAsia="Times New Roman" w:hAnsi="Times New Roman" w:cs="Times New Roman"/>
      <w:sz w:val="24"/>
      <w:szCs w:val="24"/>
      <w:lang w:eastAsia="pl-PL"/>
    </w:rPr>
  </w:style>
  <w:style w:type="character" w:customStyle="1" w:styleId="Teksttreci">
    <w:name w:val="Tekst treści_"/>
    <w:basedOn w:val="Domylnaczcionkaakapitu"/>
    <w:link w:val="Teksttreci0"/>
    <w:rsid w:val="00323C35"/>
    <w:rPr>
      <w:rFonts w:ascii="Calibri" w:eastAsia="Calibri" w:hAnsi="Calibri" w:cs="Calibri"/>
    </w:rPr>
  </w:style>
  <w:style w:type="paragraph" w:customStyle="1" w:styleId="Teksttreci0">
    <w:name w:val="Tekst treści"/>
    <w:basedOn w:val="Normalny"/>
    <w:link w:val="Teksttreci"/>
    <w:rsid w:val="00323C35"/>
    <w:pPr>
      <w:widowControl w:val="0"/>
      <w:spacing w:line="276" w:lineRule="auto"/>
    </w:pPr>
    <w:rPr>
      <w:rFonts w:ascii="Calibri" w:eastAsia="Calibri" w:hAnsi="Calibri" w:cs="Calibri"/>
      <w:sz w:val="22"/>
      <w:szCs w:val="22"/>
      <w:lang w:eastAsia="en-US"/>
    </w:rPr>
  </w:style>
  <w:style w:type="character" w:styleId="Hipercze">
    <w:name w:val="Hyperlink"/>
    <w:basedOn w:val="Domylnaczcionkaakapitu"/>
    <w:uiPriority w:val="99"/>
    <w:unhideWhenUsed/>
    <w:rsid w:val="00D423FE"/>
    <w:rPr>
      <w:color w:val="0000FF" w:themeColor="hyperlink"/>
      <w:u w:val="single"/>
    </w:rPr>
  </w:style>
  <w:style w:type="paragraph" w:styleId="NormalnyWeb">
    <w:name w:val="Normal (Web)"/>
    <w:basedOn w:val="Normalny"/>
    <w:uiPriority w:val="99"/>
    <w:semiHidden/>
    <w:unhideWhenUsed/>
    <w:rsid w:val="00572D24"/>
    <w:pPr>
      <w:spacing w:before="100" w:beforeAutospacing="1" w:after="100" w:afterAutospacing="1"/>
    </w:pPr>
  </w:style>
  <w:style w:type="character" w:customStyle="1" w:styleId="Znakiprzypiswdolnych">
    <w:name w:val="Znaki przypisów dolnych"/>
    <w:rsid w:val="00174CC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370866">
      <w:bodyDiv w:val="1"/>
      <w:marLeft w:val="0"/>
      <w:marRight w:val="0"/>
      <w:marTop w:val="0"/>
      <w:marBottom w:val="0"/>
      <w:divBdr>
        <w:top w:val="none" w:sz="0" w:space="0" w:color="auto"/>
        <w:left w:val="none" w:sz="0" w:space="0" w:color="auto"/>
        <w:bottom w:val="none" w:sz="0" w:space="0" w:color="auto"/>
        <w:right w:val="none" w:sz="0" w:space="0" w:color="auto"/>
      </w:divBdr>
      <w:divsChild>
        <w:div w:id="456532742">
          <w:marLeft w:val="360"/>
          <w:marRight w:val="0"/>
          <w:marTop w:val="0"/>
          <w:marBottom w:val="72"/>
          <w:divBdr>
            <w:top w:val="none" w:sz="0" w:space="0" w:color="auto"/>
            <w:left w:val="none" w:sz="0" w:space="0" w:color="auto"/>
            <w:bottom w:val="none" w:sz="0" w:space="0" w:color="auto"/>
            <w:right w:val="none" w:sz="0" w:space="0" w:color="auto"/>
          </w:divBdr>
          <w:divsChild>
            <w:div w:id="1431505171">
              <w:marLeft w:val="0"/>
              <w:marRight w:val="0"/>
              <w:marTop w:val="0"/>
              <w:marBottom w:val="0"/>
              <w:divBdr>
                <w:top w:val="none" w:sz="0" w:space="0" w:color="auto"/>
                <w:left w:val="none" w:sz="0" w:space="0" w:color="auto"/>
                <w:bottom w:val="none" w:sz="0" w:space="0" w:color="auto"/>
                <w:right w:val="none" w:sz="0" w:space="0" w:color="auto"/>
              </w:divBdr>
            </w:div>
          </w:divsChild>
        </w:div>
        <w:div w:id="1476724141">
          <w:marLeft w:val="360"/>
          <w:marRight w:val="0"/>
          <w:marTop w:val="0"/>
          <w:marBottom w:val="72"/>
          <w:divBdr>
            <w:top w:val="none" w:sz="0" w:space="0" w:color="auto"/>
            <w:left w:val="none" w:sz="0" w:space="0" w:color="auto"/>
            <w:bottom w:val="none" w:sz="0" w:space="0" w:color="auto"/>
            <w:right w:val="none" w:sz="0" w:space="0" w:color="auto"/>
          </w:divBdr>
          <w:divsChild>
            <w:div w:id="1358191311">
              <w:marLeft w:val="0"/>
              <w:marRight w:val="0"/>
              <w:marTop w:val="0"/>
              <w:marBottom w:val="0"/>
              <w:divBdr>
                <w:top w:val="none" w:sz="0" w:space="0" w:color="auto"/>
                <w:left w:val="none" w:sz="0" w:space="0" w:color="auto"/>
                <w:bottom w:val="none" w:sz="0" w:space="0" w:color="auto"/>
                <w:right w:val="none" w:sz="0" w:space="0" w:color="auto"/>
              </w:divBdr>
            </w:div>
          </w:divsChild>
        </w:div>
        <w:div w:id="1563171975">
          <w:marLeft w:val="360"/>
          <w:marRight w:val="0"/>
          <w:marTop w:val="0"/>
          <w:marBottom w:val="72"/>
          <w:divBdr>
            <w:top w:val="none" w:sz="0" w:space="0" w:color="auto"/>
            <w:left w:val="none" w:sz="0" w:space="0" w:color="auto"/>
            <w:bottom w:val="none" w:sz="0" w:space="0" w:color="auto"/>
            <w:right w:val="none" w:sz="0" w:space="0" w:color="auto"/>
          </w:divBdr>
          <w:divsChild>
            <w:div w:id="215818955">
              <w:marLeft w:val="0"/>
              <w:marRight w:val="0"/>
              <w:marTop w:val="0"/>
              <w:marBottom w:val="0"/>
              <w:divBdr>
                <w:top w:val="none" w:sz="0" w:space="0" w:color="auto"/>
                <w:left w:val="none" w:sz="0" w:space="0" w:color="auto"/>
                <w:bottom w:val="none" w:sz="0" w:space="0" w:color="auto"/>
                <w:right w:val="none" w:sz="0" w:space="0" w:color="auto"/>
              </w:divBdr>
            </w:div>
          </w:divsChild>
        </w:div>
        <w:div w:id="1611738748">
          <w:marLeft w:val="360"/>
          <w:marRight w:val="0"/>
          <w:marTop w:val="72"/>
          <w:marBottom w:val="72"/>
          <w:divBdr>
            <w:top w:val="none" w:sz="0" w:space="0" w:color="auto"/>
            <w:left w:val="none" w:sz="0" w:space="0" w:color="auto"/>
            <w:bottom w:val="none" w:sz="0" w:space="0" w:color="auto"/>
            <w:right w:val="none" w:sz="0" w:space="0" w:color="auto"/>
          </w:divBdr>
          <w:divsChild>
            <w:div w:id="515854237">
              <w:marLeft w:val="0"/>
              <w:marRight w:val="0"/>
              <w:marTop w:val="0"/>
              <w:marBottom w:val="0"/>
              <w:divBdr>
                <w:top w:val="none" w:sz="0" w:space="0" w:color="auto"/>
                <w:left w:val="none" w:sz="0" w:space="0" w:color="auto"/>
                <w:bottom w:val="none" w:sz="0" w:space="0" w:color="auto"/>
                <w:right w:val="none" w:sz="0" w:space="0" w:color="auto"/>
              </w:divBdr>
            </w:div>
          </w:divsChild>
        </w:div>
        <w:div w:id="1996034873">
          <w:marLeft w:val="360"/>
          <w:marRight w:val="0"/>
          <w:marTop w:val="0"/>
          <w:marBottom w:val="72"/>
          <w:divBdr>
            <w:top w:val="none" w:sz="0" w:space="0" w:color="auto"/>
            <w:left w:val="none" w:sz="0" w:space="0" w:color="auto"/>
            <w:bottom w:val="none" w:sz="0" w:space="0" w:color="auto"/>
            <w:right w:val="none" w:sz="0" w:space="0" w:color="auto"/>
          </w:divBdr>
          <w:divsChild>
            <w:div w:id="108202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068619">
      <w:bodyDiv w:val="1"/>
      <w:marLeft w:val="0"/>
      <w:marRight w:val="0"/>
      <w:marTop w:val="0"/>
      <w:marBottom w:val="0"/>
      <w:divBdr>
        <w:top w:val="none" w:sz="0" w:space="0" w:color="auto"/>
        <w:left w:val="none" w:sz="0" w:space="0" w:color="auto"/>
        <w:bottom w:val="none" w:sz="0" w:space="0" w:color="auto"/>
        <w:right w:val="none" w:sz="0" w:space="0" w:color="auto"/>
      </w:divBdr>
      <w:divsChild>
        <w:div w:id="30226797">
          <w:marLeft w:val="0"/>
          <w:marRight w:val="0"/>
          <w:marTop w:val="72"/>
          <w:marBottom w:val="0"/>
          <w:divBdr>
            <w:top w:val="none" w:sz="0" w:space="0" w:color="auto"/>
            <w:left w:val="none" w:sz="0" w:space="0" w:color="auto"/>
            <w:bottom w:val="none" w:sz="0" w:space="0" w:color="auto"/>
            <w:right w:val="none" w:sz="0" w:space="0" w:color="auto"/>
          </w:divBdr>
        </w:div>
        <w:div w:id="1682514404">
          <w:marLeft w:val="0"/>
          <w:marRight w:val="0"/>
          <w:marTop w:val="72"/>
          <w:marBottom w:val="0"/>
          <w:divBdr>
            <w:top w:val="none" w:sz="0" w:space="0" w:color="auto"/>
            <w:left w:val="none" w:sz="0" w:space="0" w:color="auto"/>
            <w:bottom w:val="none" w:sz="0" w:space="0" w:color="auto"/>
            <w:right w:val="none" w:sz="0" w:space="0" w:color="auto"/>
          </w:divBdr>
          <w:divsChild>
            <w:div w:id="396705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117123">
      <w:bodyDiv w:val="1"/>
      <w:marLeft w:val="0"/>
      <w:marRight w:val="0"/>
      <w:marTop w:val="0"/>
      <w:marBottom w:val="0"/>
      <w:divBdr>
        <w:top w:val="none" w:sz="0" w:space="0" w:color="auto"/>
        <w:left w:val="none" w:sz="0" w:space="0" w:color="auto"/>
        <w:bottom w:val="none" w:sz="0" w:space="0" w:color="auto"/>
        <w:right w:val="none" w:sz="0" w:space="0" w:color="auto"/>
      </w:divBdr>
    </w:div>
    <w:div w:id="1862160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F2E6C5-E19E-4FFB-8839-696227FF4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5</Pages>
  <Words>2017</Words>
  <Characters>12103</Characters>
  <Application>Microsoft Office Word</Application>
  <DocSecurity>0</DocSecurity>
  <Lines>100</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User</cp:lastModifiedBy>
  <cp:revision>4</cp:revision>
  <cp:lastPrinted>2022-06-10T08:27:00Z</cp:lastPrinted>
  <dcterms:created xsi:type="dcterms:W3CDTF">2026-01-16T08:02:00Z</dcterms:created>
  <dcterms:modified xsi:type="dcterms:W3CDTF">2026-04-10T11:59:00Z</dcterms:modified>
</cp:coreProperties>
</file>